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C6F7A" w14:textId="1D50EE7B" w:rsidR="004A2E7C" w:rsidRPr="00512BDB" w:rsidRDefault="00512BDB" w:rsidP="00512BDB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 w:rsidRPr="00512BDB">
        <w:rPr>
          <w:sz w:val="28"/>
          <w:szCs w:val="24"/>
        </w:rPr>
        <w:t xml:space="preserve">vyjadřují děj, který je </w:t>
      </w:r>
      <w:r w:rsidRPr="00512BDB">
        <w:rPr>
          <w:b/>
          <w:bCs/>
          <w:sz w:val="28"/>
          <w:szCs w:val="24"/>
        </w:rPr>
        <w:t>současný</w:t>
      </w:r>
      <w:r w:rsidRPr="00512BDB">
        <w:rPr>
          <w:sz w:val="28"/>
          <w:szCs w:val="24"/>
        </w:rPr>
        <w:t xml:space="preserve"> s dějem přísudkového slovesa nebo který jej </w:t>
      </w:r>
      <w:r w:rsidRPr="00512BDB">
        <w:rPr>
          <w:b/>
          <w:bCs/>
          <w:sz w:val="28"/>
          <w:szCs w:val="24"/>
        </w:rPr>
        <w:t>předchází</w:t>
      </w:r>
    </w:p>
    <w:p w14:paraId="44D9AE7D" w14:textId="67108E71" w:rsidR="00512BDB" w:rsidRPr="00512BDB" w:rsidRDefault="00512BDB" w:rsidP="00512BDB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 w:rsidRPr="00512BDB">
        <w:rPr>
          <w:sz w:val="28"/>
          <w:szCs w:val="24"/>
        </w:rPr>
        <w:t xml:space="preserve">přechodníkem je možno vyjádřit jeden z dějů pouze tehdy, mají-li děje </w:t>
      </w:r>
      <w:r w:rsidRPr="00512BDB">
        <w:rPr>
          <w:b/>
          <w:bCs/>
          <w:sz w:val="28"/>
          <w:szCs w:val="24"/>
        </w:rPr>
        <w:t>společný podmět</w:t>
      </w:r>
    </w:p>
    <w:p w14:paraId="7D729CBF" w14:textId="37326332" w:rsidR="00512BDB" w:rsidRDefault="00512BDB" w:rsidP="00512BDB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jsou to tvary knižní, až archaické (zejména tvary </w:t>
      </w:r>
      <w:proofErr w:type="spellStart"/>
      <w:r>
        <w:rPr>
          <w:sz w:val="28"/>
          <w:szCs w:val="24"/>
        </w:rPr>
        <w:t>přech</w:t>
      </w:r>
      <w:proofErr w:type="spellEnd"/>
      <w:r>
        <w:rPr>
          <w:sz w:val="28"/>
          <w:szCs w:val="24"/>
        </w:rPr>
        <w:t>. min.), v běžných text</w:t>
      </w:r>
      <w:r w:rsidR="00A94C5A">
        <w:rPr>
          <w:sz w:val="28"/>
          <w:szCs w:val="24"/>
        </w:rPr>
        <w:t>ech</w:t>
      </w:r>
      <w:r>
        <w:rPr>
          <w:sz w:val="28"/>
          <w:szCs w:val="24"/>
        </w:rPr>
        <w:t xml:space="preserve"> se objevují zřídka</w:t>
      </w:r>
    </w:p>
    <w:p w14:paraId="49C87F6E" w14:textId="06D569E2" w:rsidR="00512BDB" w:rsidRPr="00512BDB" w:rsidRDefault="00512BDB" w:rsidP="00512BDB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odborné, právní nebo umělecké texty </w:t>
      </w:r>
    </w:p>
    <w:p w14:paraId="2B78D5F2" w14:textId="55B460EE" w:rsidR="00512BDB" w:rsidRDefault="00512BDB" w:rsidP="00512BDB">
      <w:pPr>
        <w:pStyle w:val="Odstavecseseznamem"/>
        <w:rPr>
          <w:b/>
          <w:bCs/>
          <w:sz w:val="28"/>
          <w:szCs w:val="24"/>
        </w:rPr>
      </w:pPr>
    </w:p>
    <w:p w14:paraId="03F77743" w14:textId="47A6EEED" w:rsidR="00512BDB" w:rsidRDefault="00512BDB" w:rsidP="00512BDB">
      <w:pPr>
        <w:pStyle w:val="Odstavecseseznamem"/>
        <w:rPr>
          <w:b/>
          <w:bCs/>
          <w:sz w:val="28"/>
          <w:szCs w:val="24"/>
        </w:rPr>
      </w:pPr>
    </w:p>
    <w:p w14:paraId="6A28CCAB" w14:textId="444BB53B" w:rsidR="00512BDB" w:rsidRDefault="00512BDB" w:rsidP="00512BDB">
      <w:pPr>
        <w:pStyle w:val="Odstavecseseznamem"/>
        <w:ind w:left="142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Přechodník přítomný</w:t>
      </w:r>
    </w:p>
    <w:p w14:paraId="27745FC4" w14:textId="2B206715" w:rsidR="00512BDB" w:rsidRPr="00D455CF" w:rsidRDefault="00512BDB" w:rsidP="00512BDB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u sloves nedokonavých, lze u nich vytvořit budoucí čas s tvarem </w:t>
      </w:r>
      <w:r>
        <w:rPr>
          <w:b/>
          <w:bCs/>
          <w:sz w:val="28"/>
          <w:szCs w:val="24"/>
        </w:rPr>
        <w:t>budu</w:t>
      </w:r>
    </w:p>
    <w:p w14:paraId="7350ADCD" w14:textId="11AD08C5" w:rsidR="00512BDB" w:rsidRDefault="00512BDB" w:rsidP="00512BDB">
      <w:pPr>
        <w:pStyle w:val="Odstavecseseznamem"/>
        <w:numPr>
          <w:ilvl w:val="0"/>
          <w:numId w:val="1"/>
        </w:numPr>
        <w:rPr>
          <w:b/>
          <w:bCs/>
          <w:sz w:val="28"/>
          <w:szCs w:val="24"/>
        </w:rPr>
      </w:pPr>
      <w:r w:rsidRPr="00512BDB">
        <w:rPr>
          <w:b/>
          <w:bCs/>
          <w:sz w:val="28"/>
          <w:szCs w:val="24"/>
        </w:rPr>
        <w:t>POSTUP PŘI TVOŘENÍ</w:t>
      </w:r>
      <w:r>
        <w:rPr>
          <w:b/>
          <w:bCs/>
          <w:sz w:val="28"/>
          <w:szCs w:val="24"/>
        </w:rPr>
        <w:t>:</w:t>
      </w:r>
    </w:p>
    <w:p w14:paraId="363615CE" w14:textId="006C33CC" w:rsidR="00D455CF" w:rsidRDefault="00D455CF" w:rsidP="00D455CF">
      <w:pPr>
        <w:pStyle w:val="Odstavecseseznamem"/>
        <w:numPr>
          <w:ilvl w:val="0"/>
          <w:numId w:val="2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3. os. mn.č. přít. č. (oni)</w:t>
      </w:r>
    </w:p>
    <w:p w14:paraId="454B8453" w14:textId="66B83FA3" w:rsidR="00D455CF" w:rsidRDefault="00D455CF" w:rsidP="00D455CF">
      <w:pPr>
        <w:pStyle w:val="Odstavecseseznamem"/>
        <w:ind w:left="1080"/>
        <w:rPr>
          <w:b/>
          <w:bCs/>
          <w:sz w:val="28"/>
          <w:szCs w:val="24"/>
        </w:rPr>
      </w:pPr>
      <w:r>
        <w:rPr>
          <w:sz w:val="28"/>
          <w:szCs w:val="24"/>
        </w:rPr>
        <w:t xml:space="preserve">NÉST: </w:t>
      </w:r>
    </w:p>
    <w:p w14:paraId="77E14ABB" w14:textId="2E4AD046" w:rsidR="00D455CF" w:rsidRPr="00D455CF" w:rsidRDefault="00D455CF" w:rsidP="00D455CF">
      <w:pPr>
        <w:pStyle w:val="Odstavecseseznamem"/>
        <w:ind w:left="1080"/>
        <w:rPr>
          <w:sz w:val="28"/>
          <w:szCs w:val="24"/>
        </w:rPr>
      </w:pPr>
      <w:r>
        <w:rPr>
          <w:sz w:val="28"/>
          <w:szCs w:val="24"/>
        </w:rPr>
        <w:t xml:space="preserve">LÉTAT: </w:t>
      </w:r>
    </w:p>
    <w:p w14:paraId="505C1361" w14:textId="1D68BDA0" w:rsidR="00D455CF" w:rsidRDefault="00D455CF" w:rsidP="00D455CF">
      <w:pPr>
        <w:pStyle w:val="Odstavecseseznamem"/>
        <w:numPr>
          <w:ilvl w:val="0"/>
          <w:numId w:val="2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od tohoto tvaru odtrhneme koncovku – ou/-í</w:t>
      </w:r>
    </w:p>
    <w:p w14:paraId="563F6A61" w14:textId="5D9BA555" w:rsidR="00D455CF" w:rsidRDefault="00D455CF" w:rsidP="00D455CF">
      <w:pPr>
        <w:pStyle w:val="Odstavecseseznamem"/>
        <w:ind w:left="1080"/>
        <w:rPr>
          <w:sz w:val="28"/>
          <w:szCs w:val="24"/>
        </w:rPr>
      </w:pPr>
    </w:p>
    <w:p w14:paraId="4B16812A" w14:textId="118F1547" w:rsidR="00D455CF" w:rsidRPr="00D455CF" w:rsidRDefault="00D455CF" w:rsidP="00D455CF">
      <w:pPr>
        <w:pStyle w:val="Odstavecseseznamem"/>
        <w:ind w:left="1080"/>
        <w:rPr>
          <w:sz w:val="28"/>
          <w:szCs w:val="24"/>
        </w:rPr>
      </w:pPr>
    </w:p>
    <w:p w14:paraId="5C78B29B" w14:textId="0453A40E" w:rsidR="00D455CF" w:rsidRDefault="00D455CF" w:rsidP="00D455CF">
      <w:pPr>
        <w:pStyle w:val="Odstavecseseznamem"/>
        <w:numPr>
          <w:ilvl w:val="0"/>
          <w:numId w:val="2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k získané části přidáme koncovku přechodníku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2284"/>
        <w:gridCol w:w="1949"/>
        <w:gridCol w:w="2010"/>
        <w:gridCol w:w="1739"/>
      </w:tblGrid>
      <w:tr w:rsidR="00D455CF" w14:paraId="3BED1C02" w14:textId="7219495D" w:rsidTr="00D455CF">
        <w:tc>
          <w:tcPr>
            <w:tcW w:w="2284" w:type="dxa"/>
          </w:tcPr>
          <w:p w14:paraId="2273E08E" w14:textId="5D15C97B" w:rsidR="00D455CF" w:rsidRDefault="00D455CF" w:rsidP="00D455CF">
            <w:pPr>
              <w:pStyle w:val="Odstavecseseznamem"/>
              <w:ind w:left="0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949" w:type="dxa"/>
          </w:tcPr>
          <w:p w14:paraId="527A6121" w14:textId="3FD59B03" w:rsidR="00D455CF" w:rsidRPr="00A94C5A" w:rsidRDefault="00D455CF" w:rsidP="00D455CF">
            <w:pPr>
              <w:pStyle w:val="Odstavecseseznamem"/>
              <w:ind w:left="0"/>
              <w:rPr>
                <w:b/>
                <w:bCs/>
                <w:color w:val="00B050"/>
                <w:sz w:val="28"/>
                <w:szCs w:val="24"/>
              </w:rPr>
            </w:pPr>
            <w:r w:rsidRPr="00A94C5A">
              <w:rPr>
                <w:b/>
                <w:bCs/>
                <w:color w:val="00B050"/>
                <w:sz w:val="28"/>
                <w:szCs w:val="24"/>
              </w:rPr>
              <w:t>-a</w:t>
            </w:r>
          </w:p>
        </w:tc>
        <w:tc>
          <w:tcPr>
            <w:tcW w:w="2010" w:type="dxa"/>
          </w:tcPr>
          <w:p w14:paraId="0D77FC24" w14:textId="16C8706D" w:rsidR="00D455CF" w:rsidRPr="00A94C5A" w:rsidRDefault="00D455CF" w:rsidP="00D455CF">
            <w:pPr>
              <w:pStyle w:val="Odstavecseseznamem"/>
              <w:ind w:left="0"/>
              <w:rPr>
                <w:b/>
                <w:bCs/>
                <w:color w:val="00B050"/>
                <w:sz w:val="28"/>
                <w:szCs w:val="24"/>
              </w:rPr>
            </w:pPr>
            <w:r w:rsidRPr="00A94C5A">
              <w:rPr>
                <w:b/>
                <w:bCs/>
                <w:color w:val="00B050"/>
                <w:sz w:val="28"/>
                <w:szCs w:val="24"/>
              </w:rPr>
              <w:t>-</w:t>
            </w:r>
            <w:proofErr w:type="spellStart"/>
            <w:r w:rsidRPr="00A94C5A">
              <w:rPr>
                <w:b/>
                <w:bCs/>
                <w:color w:val="00B050"/>
                <w:sz w:val="28"/>
                <w:szCs w:val="24"/>
              </w:rPr>
              <w:t>ouc</w:t>
            </w:r>
            <w:proofErr w:type="spellEnd"/>
          </w:p>
        </w:tc>
        <w:tc>
          <w:tcPr>
            <w:tcW w:w="1739" w:type="dxa"/>
          </w:tcPr>
          <w:p w14:paraId="4F206374" w14:textId="1A815D18" w:rsidR="00D455CF" w:rsidRPr="00A94C5A" w:rsidRDefault="00D455CF" w:rsidP="00D455CF">
            <w:pPr>
              <w:pStyle w:val="Odstavecseseznamem"/>
              <w:ind w:left="0"/>
              <w:rPr>
                <w:b/>
                <w:bCs/>
                <w:color w:val="00B050"/>
                <w:sz w:val="28"/>
                <w:szCs w:val="24"/>
              </w:rPr>
            </w:pPr>
            <w:r w:rsidRPr="00A94C5A">
              <w:rPr>
                <w:b/>
                <w:bCs/>
                <w:color w:val="00B050"/>
                <w:sz w:val="28"/>
                <w:szCs w:val="24"/>
              </w:rPr>
              <w:t>-</w:t>
            </w:r>
            <w:proofErr w:type="spellStart"/>
            <w:r w:rsidRPr="00A94C5A">
              <w:rPr>
                <w:b/>
                <w:bCs/>
                <w:color w:val="00B050"/>
                <w:sz w:val="28"/>
                <w:szCs w:val="24"/>
              </w:rPr>
              <w:t>ouce</w:t>
            </w:r>
            <w:proofErr w:type="spellEnd"/>
          </w:p>
        </w:tc>
      </w:tr>
      <w:tr w:rsidR="00D455CF" w14:paraId="33C03BA6" w14:textId="28943DEC" w:rsidTr="00D455CF">
        <w:tc>
          <w:tcPr>
            <w:tcW w:w="2284" w:type="dxa"/>
          </w:tcPr>
          <w:p w14:paraId="12585D95" w14:textId="4676F806" w:rsidR="00D455CF" w:rsidRDefault="00D455CF" w:rsidP="00D455CF">
            <w:pPr>
              <w:pStyle w:val="Odstavecseseznamem"/>
              <w:ind w:left="0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slova končící -ou</w:t>
            </w:r>
          </w:p>
        </w:tc>
        <w:tc>
          <w:tcPr>
            <w:tcW w:w="1949" w:type="dxa"/>
          </w:tcPr>
          <w:p w14:paraId="630AE356" w14:textId="2C02BB75" w:rsidR="00D455CF" w:rsidRDefault="00D455CF" w:rsidP="00D455CF">
            <w:pPr>
              <w:pStyle w:val="Odstavecseseznamem"/>
              <w:ind w:left="0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010" w:type="dxa"/>
          </w:tcPr>
          <w:p w14:paraId="4C1B520B" w14:textId="1B6DD985" w:rsidR="00D455CF" w:rsidRDefault="00D455CF" w:rsidP="00D455CF">
            <w:pPr>
              <w:pStyle w:val="Odstavecseseznamem"/>
              <w:ind w:left="0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739" w:type="dxa"/>
          </w:tcPr>
          <w:p w14:paraId="5A1845F9" w14:textId="3F881971" w:rsidR="00D455CF" w:rsidRDefault="00D455CF" w:rsidP="00D455CF">
            <w:pPr>
              <w:pStyle w:val="Odstavecseseznamem"/>
              <w:ind w:left="0"/>
              <w:rPr>
                <w:b/>
                <w:bCs/>
                <w:sz w:val="28"/>
                <w:szCs w:val="24"/>
              </w:rPr>
            </w:pPr>
          </w:p>
        </w:tc>
      </w:tr>
      <w:tr w:rsidR="00D455CF" w14:paraId="41EB0FD9" w14:textId="77777777" w:rsidTr="00D455CF">
        <w:tc>
          <w:tcPr>
            <w:tcW w:w="2284" w:type="dxa"/>
          </w:tcPr>
          <w:p w14:paraId="7B0DAEB8" w14:textId="08384C59" w:rsidR="00D455CF" w:rsidRDefault="00D455CF" w:rsidP="00D455CF">
            <w:pPr>
              <w:pStyle w:val="Odstavecseseznamem"/>
              <w:ind w:left="0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949" w:type="dxa"/>
          </w:tcPr>
          <w:p w14:paraId="56F4BC28" w14:textId="70360223" w:rsidR="00D455CF" w:rsidRPr="00A94C5A" w:rsidRDefault="00D455CF" w:rsidP="00D455CF">
            <w:pPr>
              <w:pStyle w:val="Odstavecseseznamem"/>
              <w:ind w:left="0"/>
              <w:rPr>
                <w:b/>
                <w:bCs/>
                <w:color w:val="FF0000"/>
                <w:sz w:val="28"/>
                <w:szCs w:val="24"/>
              </w:rPr>
            </w:pPr>
            <w:r w:rsidRPr="00A94C5A">
              <w:rPr>
                <w:b/>
                <w:bCs/>
                <w:color w:val="FF0000"/>
                <w:sz w:val="28"/>
                <w:szCs w:val="24"/>
              </w:rPr>
              <w:t>-e/ě</w:t>
            </w:r>
          </w:p>
        </w:tc>
        <w:tc>
          <w:tcPr>
            <w:tcW w:w="2010" w:type="dxa"/>
          </w:tcPr>
          <w:p w14:paraId="05E3395B" w14:textId="19E8B49A" w:rsidR="00D455CF" w:rsidRPr="00A94C5A" w:rsidRDefault="00D455CF" w:rsidP="00D455CF">
            <w:pPr>
              <w:pStyle w:val="Odstavecseseznamem"/>
              <w:ind w:left="0"/>
              <w:rPr>
                <w:b/>
                <w:bCs/>
                <w:color w:val="FF0000"/>
                <w:sz w:val="28"/>
                <w:szCs w:val="24"/>
              </w:rPr>
            </w:pPr>
            <w:r w:rsidRPr="00A94C5A">
              <w:rPr>
                <w:b/>
                <w:bCs/>
                <w:color w:val="FF0000"/>
                <w:sz w:val="28"/>
                <w:szCs w:val="24"/>
              </w:rPr>
              <w:t>-</w:t>
            </w:r>
            <w:proofErr w:type="spellStart"/>
            <w:r w:rsidRPr="00A94C5A">
              <w:rPr>
                <w:b/>
                <w:bCs/>
                <w:color w:val="FF0000"/>
                <w:sz w:val="28"/>
                <w:szCs w:val="24"/>
              </w:rPr>
              <w:t>íc</w:t>
            </w:r>
            <w:proofErr w:type="spellEnd"/>
          </w:p>
        </w:tc>
        <w:tc>
          <w:tcPr>
            <w:tcW w:w="1739" w:type="dxa"/>
          </w:tcPr>
          <w:p w14:paraId="791BFDF8" w14:textId="3328A7CA" w:rsidR="00D455CF" w:rsidRPr="00A94C5A" w:rsidRDefault="00A94C5A" w:rsidP="00D455CF">
            <w:pPr>
              <w:pStyle w:val="Odstavecseseznamem"/>
              <w:ind w:left="0"/>
              <w:rPr>
                <w:b/>
                <w:bCs/>
                <w:color w:val="FF0000"/>
                <w:sz w:val="28"/>
                <w:szCs w:val="24"/>
              </w:rPr>
            </w:pPr>
            <w:r w:rsidRPr="00A94C5A">
              <w:rPr>
                <w:b/>
                <w:bCs/>
                <w:color w:val="FF0000"/>
                <w:sz w:val="28"/>
                <w:szCs w:val="24"/>
              </w:rPr>
              <w:t>-</w:t>
            </w:r>
            <w:proofErr w:type="spellStart"/>
            <w:r w:rsidRPr="00A94C5A">
              <w:rPr>
                <w:b/>
                <w:bCs/>
                <w:color w:val="FF0000"/>
                <w:sz w:val="28"/>
                <w:szCs w:val="24"/>
              </w:rPr>
              <w:t>íce</w:t>
            </w:r>
            <w:proofErr w:type="spellEnd"/>
          </w:p>
        </w:tc>
      </w:tr>
      <w:tr w:rsidR="00D455CF" w14:paraId="4192BB65" w14:textId="77777777" w:rsidTr="00D455CF">
        <w:tc>
          <w:tcPr>
            <w:tcW w:w="2284" w:type="dxa"/>
          </w:tcPr>
          <w:p w14:paraId="2EE27D3E" w14:textId="72D5B637" w:rsidR="00D455CF" w:rsidRDefault="00A94C5A" w:rsidP="00D455CF">
            <w:pPr>
              <w:pStyle w:val="Odstavecseseznamem"/>
              <w:ind w:left="0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slova na končící -í</w:t>
            </w:r>
          </w:p>
        </w:tc>
        <w:tc>
          <w:tcPr>
            <w:tcW w:w="1949" w:type="dxa"/>
          </w:tcPr>
          <w:p w14:paraId="41EB71A4" w14:textId="71BCCD29" w:rsidR="00D455CF" w:rsidRDefault="00D455CF" w:rsidP="00D455CF">
            <w:pPr>
              <w:pStyle w:val="Odstavecseseznamem"/>
              <w:ind w:left="0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010" w:type="dxa"/>
          </w:tcPr>
          <w:p w14:paraId="00736A50" w14:textId="67415E0A" w:rsidR="00D455CF" w:rsidRDefault="00D455CF" w:rsidP="00D455CF">
            <w:pPr>
              <w:pStyle w:val="Odstavecseseznamem"/>
              <w:ind w:left="0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739" w:type="dxa"/>
          </w:tcPr>
          <w:p w14:paraId="66C22859" w14:textId="69567F13" w:rsidR="00D455CF" w:rsidRDefault="00D455CF" w:rsidP="00D455CF">
            <w:pPr>
              <w:pStyle w:val="Odstavecseseznamem"/>
              <w:ind w:left="0"/>
              <w:rPr>
                <w:b/>
                <w:bCs/>
                <w:sz w:val="28"/>
                <w:szCs w:val="24"/>
              </w:rPr>
            </w:pPr>
          </w:p>
        </w:tc>
      </w:tr>
    </w:tbl>
    <w:p w14:paraId="01B15CD9" w14:textId="31A94DDB" w:rsidR="00512BDB" w:rsidRDefault="00D455CF" w:rsidP="00A94C5A">
      <w:pPr>
        <w:pStyle w:val="Odstavecseseznamem"/>
        <w:ind w:left="1080"/>
        <w:rPr>
          <w:sz w:val="28"/>
          <w:szCs w:val="24"/>
        </w:rPr>
      </w:pPr>
      <w:r>
        <w:rPr>
          <w:b/>
          <w:bCs/>
          <w:sz w:val="28"/>
          <w:szCs w:val="24"/>
        </w:rPr>
        <w:tab/>
      </w:r>
      <w:r w:rsidR="00A94C5A" w:rsidRPr="00A94C5A">
        <w:rPr>
          <w:b/>
          <w:bCs/>
          <w:sz w:val="28"/>
          <w:szCs w:val="24"/>
        </w:rPr>
        <w:t xml:space="preserve">psát – </w:t>
      </w:r>
    </w:p>
    <w:p w14:paraId="39B32B7F" w14:textId="471C97A9" w:rsidR="00A94C5A" w:rsidRPr="00A94C5A" w:rsidRDefault="00A94C5A" w:rsidP="00A94C5A">
      <w:pPr>
        <w:pStyle w:val="Odstavecseseznamem"/>
        <w:ind w:left="1080"/>
        <w:rPr>
          <w:sz w:val="28"/>
          <w:szCs w:val="24"/>
        </w:rPr>
      </w:pPr>
      <w:r>
        <w:rPr>
          <w:b/>
          <w:bCs/>
          <w:sz w:val="28"/>
          <w:szCs w:val="24"/>
        </w:rPr>
        <w:tab/>
        <w:t xml:space="preserve">tisknout </w:t>
      </w:r>
      <w:r w:rsidR="00224EF1">
        <w:rPr>
          <w:b/>
          <w:bCs/>
          <w:sz w:val="28"/>
          <w:szCs w:val="24"/>
        </w:rPr>
        <w:t>–</w:t>
      </w:r>
      <w:r>
        <w:rPr>
          <w:sz w:val="28"/>
          <w:szCs w:val="24"/>
        </w:rPr>
        <w:t xml:space="preserve"> </w:t>
      </w:r>
    </w:p>
    <w:p w14:paraId="4EDCCCA7" w14:textId="1F45A1B2" w:rsidR="00A94C5A" w:rsidRDefault="00A94C5A" w:rsidP="00A94C5A">
      <w:pPr>
        <w:pStyle w:val="Odstavecseseznamem"/>
        <w:ind w:left="108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ab/>
      </w:r>
    </w:p>
    <w:p w14:paraId="4D58DF03" w14:textId="1A10107E" w:rsidR="00224EF1" w:rsidRDefault="00224EF1" w:rsidP="00224EF1">
      <w:pPr>
        <w:pStyle w:val="Odstavecseseznamem"/>
        <w:ind w:left="142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Přechodník minulý</w:t>
      </w:r>
    </w:p>
    <w:p w14:paraId="75557CEC" w14:textId="30650076" w:rsidR="00224EF1" w:rsidRDefault="00224EF1" w:rsidP="00224EF1">
      <w:pPr>
        <w:pStyle w:val="Odstavecseseznamem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>u sloves dokonavých (nelze vytvořit přítomný čas, pouze minulé a budoucí tvary)</w:t>
      </w:r>
    </w:p>
    <w:p w14:paraId="2DCF7A52" w14:textId="09BC9D64" w:rsidR="00224EF1" w:rsidRDefault="00224EF1" w:rsidP="00224EF1">
      <w:pPr>
        <w:pStyle w:val="Odstavecseseznamem"/>
        <w:numPr>
          <w:ilvl w:val="0"/>
          <w:numId w:val="3"/>
        </w:numPr>
        <w:rPr>
          <w:sz w:val="28"/>
          <w:szCs w:val="24"/>
        </w:rPr>
      </w:pPr>
      <w:r>
        <w:rPr>
          <w:b/>
          <w:bCs/>
          <w:sz w:val="28"/>
          <w:szCs w:val="24"/>
        </w:rPr>
        <w:t>POSTUP PŘI TVOŘENÍ:</w:t>
      </w:r>
    </w:p>
    <w:p w14:paraId="23EEB4E9" w14:textId="326AF22F" w:rsidR="00224EF1" w:rsidRPr="00224EF1" w:rsidRDefault="00224EF1" w:rsidP="00224EF1">
      <w:pPr>
        <w:pStyle w:val="Odstavecseseznamem"/>
        <w:numPr>
          <w:ilvl w:val="0"/>
          <w:numId w:val="4"/>
        </w:numPr>
        <w:ind w:left="1134"/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3. os. mn. č. min. č. </w:t>
      </w:r>
    </w:p>
    <w:p w14:paraId="4BD9BBF5" w14:textId="25899EF2" w:rsidR="00224EF1" w:rsidRDefault="00224EF1" w:rsidP="00224EF1">
      <w:pPr>
        <w:pStyle w:val="Odstavecseseznamem"/>
        <w:ind w:left="1134"/>
        <w:rPr>
          <w:sz w:val="28"/>
          <w:szCs w:val="24"/>
        </w:rPr>
      </w:pPr>
      <w:r>
        <w:rPr>
          <w:sz w:val="28"/>
          <w:szCs w:val="24"/>
        </w:rPr>
        <w:t xml:space="preserve">PŘINÉST: </w:t>
      </w:r>
    </w:p>
    <w:p w14:paraId="1E534EDC" w14:textId="4A92D59A" w:rsidR="00224EF1" w:rsidRPr="00224EF1" w:rsidRDefault="00224EF1" w:rsidP="00224EF1">
      <w:pPr>
        <w:pStyle w:val="Odstavecseseznamem"/>
        <w:ind w:left="1134"/>
        <w:rPr>
          <w:sz w:val="28"/>
          <w:szCs w:val="24"/>
        </w:rPr>
      </w:pPr>
      <w:r>
        <w:rPr>
          <w:sz w:val="28"/>
          <w:szCs w:val="24"/>
        </w:rPr>
        <w:t xml:space="preserve">ZANECHAT: </w:t>
      </w:r>
    </w:p>
    <w:p w14:paraId="3DD1BDCB" w14:textId="76F2E1B3" w:rsidR="00224EF1" w:rsidRPr="00224EF1" w:rsidRDefault="00224EF1" w:rsidP="00224EF1">
      <w:pPr>
        <w:pStyle w:val="Odstavecseseznamem"/>
        <w:numPr>
          <w:ilvl w:val="0"/>
          <w:numId w:val="4"/>
        </w:numPr>
        <w:ind w:left="1134"/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od tohoto tvaru odtrhneme koncovku – </w:t>
      </w:r>
      <w:proofErr w:type="spellStart"/>
      <w:r>
        <w:rPr>
          <w:b/>
          <w:bCs/>
          <w:sz w:val="28"/>
          <w:szCs w:val="24"/>
        </w:rPr>
        <w:t>li</w:t>
      </w:r>
      <w:proofErr w:type="spellEnd"/>
    </w:p>
    <w:p w14:paraId="5EC97C26" w14:textId="385186FA" w:rsidR="00224EF1" w:rsidRDefault="00224EF1" w:rsidP="00224EF1">
      <w:pPr>
        <w:pStyle w:val="Odstavecseseznamem"/>
        <w:ind w:left="1134"/>
        <w:rPr>
          <w:sz w:val="28"/>
          <w:szCs w:val="24"/>
        </w:rPr>
      </w:pPr>
    </w:p>
    <w:p w14:paraId="5FC8BCE5" w14:textId="7773D0C9" w:rsidR="00224EF1" w:rsidRPr="00224EF1" w:rsidRDefault="00224EF1" w:rsidP="00224EF1">
      <w:pPr>
        <w:pStyle w:val="Odstavecseseznamem"/>
        <w:ind w:left="1134"/>
        <w:rPr>
          <w:sz w:val="28"/>
          <w:szCs w:val="24"/>
        </w:rPr>
      </w:pPr>
    </w:p>
    <w:p w14:paraId="7971806E" w14:textId="6D46D89A" w:rsidR="00224EF1" w:rsidRPr="00224EF1" w:rsidRDefault="00224EF1" w:rsidP="00224EF1">
      <w:pPr>
        <w:pStyle w:val="Odstavecseseznamem"/>
        <w:numPr>
          <w:ilvl w:val="0"/>
          <w:numId w:val="4"/>
        </w:numPr>
        <w:ind w:left="1134"/>
        <w:rPr>
          <w:sz w:val="28"/>
          <w:szCs w:val="24"/>
        </w:rPr>
      </w:pPr>
      <w:r>
        <w:rPr>
          <w:b/>
          <w:bCs/>
          <w:sz w:val="28"/>
          <w:szCs w:val="24"/>
        </w:rPr>
        <w:t>k získané části přidáme koncovku přechodníku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2284"/>
        <w:gridCol w:w="1949"/>
        <w:gridCol w:w="2010"/>
        <w:gridCol w:w="1739"/>
      </w:tblGrid>
      <w:tr w:rsidR="00224EF1" w:rsidRPr="00A94C5A" w14:paraId="1C8A1929" w14:textId="77777777" w:rsidTr="00FA2C3C">
        <w:tc>
          <w:tcPr>
            <w:tcW w:w="2284" w:type="dxa"/>
          </w:tcPr>
          <w:p w14:paraId="0D711DCD" w14:textId="77777777" w:rsidR="00224EF1" w:rsidRDefault="00224EF1" w:rsidP="00FA2C3C">
            <w:pPr>
              <w:pStyle w:val="Odstavecseseznamem"/>
              <w:ind w:left="0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949" w:type="dxa"/>
          </w:tcPr>
          <w:p w14:paraId="47910582" w14:textId="111C64F2" w:rsidR="00224EF1" w:rsidRPr="00A94C5A" w:rsidRDefault="00224EF1" w:rsidP="00224EF1">
            <w:pPr>
              <w:pStyle w:val="Odstavecseseznamem"/>
              <w:spacing w:before="240"/>
              <w:ind w:left="0"/>
              <w:rPr>
                <w:b/>
                <w:bCs/>
                <w:color w:val="00B050"/>
                <w:sz w:val="28"/>
                <w:szCs w:val="24"/>
              </w:rPr>
            </w:pPr>
            <w:r>
              <w:rPr>
                <w:b/>
                <w:bCs/>
                <w:color w:val="00B050"/>
                <w:sz w:val="28"/>
                <w:szCs w:val="24"/>
              </w:rPr>
              <w:t>0</w:t>
            </w:r>
          </w:p>
        </w:tc>
        <w:tc>
          <w:tcPr>
            <w:tcW w:w="2010" w:type="dxa"/>
          </w:tcPr>
          <w:p w14:paraId="218D235F" w14:textId="655F6DD0" w:rsidR="00224EF1" w:rsidRPr="00A94C5A" w:rsidRDefault="00224EF1" w:rsidP="00FA2C3C">
            <w:pPr>
              <w:pStyle w:val="Odstavecseseznamem"/>
              <w:ind w:left="0"/>
              <w:rPr>
                <w:b/>
                <w:bCs/>
                <w:color w:val="00B050"/>
                <w:sz w:val="28"/>
                <w:szCs w:val="24"/>
              </w:rPr>
            </w:pPr>
            <w:r>
              <w:rPr>
                <w:b/>
                <w:bCs/>
                <w:color w:val="00B050"/>
                <w:sz w:val="28"/>
                <w:szCs w:val="24"/>
              </w:rPr>
              <w:t>-</w:t>
            </w:r>
            <w:proofErr w:type="spellStart"/>
            <w:r>
              <w:rPr>
                <w:b/>
                <w:bCs/>
                <w:color w:val="00B050"/>
                <w:sz w:val="28"/>
                <w:szCs w:val="24"/>
              </w:rPr>
              <w:t>ši</w:t>
            </w:r>
            <w:proofErr w:type="spellEnd"/>
          </w:p>
        </w:tc>
        <w:tc>
          <w:tcPr>
            <w:tcW w:w="1739" w:type="dxa"/>
          </w:tcPr>
          <w:p w14:paraId="3E92B081" w14:textId="4BB80B9A" w:rsidR="00224EF1" w:rsidRPr="00A94C5A" w:rsidRDefault="00224EF1" w:rsidP="00FA2C3C">
            <w:pPr>
              <w:pStyle w:val="Odstavecseseznamem"/>
              <w:ind w:left="0"/>
              <w:rPr>
                <w:b/>
                <w:bCs/>
                <w:color w:val="00B050"/>
                <w:sz w:val="28"/>
                <w:szCs w:val="24"/>
              </w:rPr>
            </w:pPr>
            <w:r>
              <w:rPr>
                <w:b/>
                <w:bCs/>
                <w:color w:val="00B050"/>
                <w:sz w:val="28"/>
                <w:szCs w:val="24"/>
              </w:rPr>
              <w:t>-</w:t>
            </w:r>
            <w:proofErr w:type="spellStart"/>
            <w:r>
              <w:rPr>
                <w:b/>
                <w:bCs/>
                <w:color w:val="00B050"/>
                <w:sz w:val="28"/>
                <w:szCs w:val="24"/>
              </w:rPr>
              <w:t>še</w:t>
            </w:r>
            <w:proofErr w:type="spellEnd"/>
          </w:p>
        </w:tc>
      </w:tr>
      <w:tr w:rsidR="00224EF1" w14:paraId="4AD5A475" w14:textId="77777777" w:rsidTr="00FA2C3C">
        <w:tc>
          <w:tcPr>
            <w:tcW w:w="2284" w:type="dxa"/>
          </w:tcPr>
          <w:p w14:paraId="78F3FAA1" w14:textId="6501CCD8" w:rsidR="00224EF1" w:rsidRDefault="00224EF1" w:rsidP="00FA2C3C">
            <w:pPr>
              <w:pStyle w:val="Odstavecseseznamem"/>
              <w:ind w:left="0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lastRenderedPageBreak/>
              <w:t>slov</w:t>
            </w:r>
            <w:r>
              <w:rPr>
                <w:b/>
                <w:bCs/>
                <w:sz w:val="28"/>
                <w:szCs w:val="24"/>
              </w:rPr>
              <w:t>esný kmen končící na souhlásku</w:t>
            </w:r>
          </w:p>
        </w:tc>
        <w:tc>
          <w:tcPr>
            <w:tcW w:w="1949" w:type="dxa"/>
          </w:tcPr>
          <w:p w14:paraId="42E2F04B" w14:textId="0F080DFC" w:rsidR="00224EF1" w:rsidRPr="00224EF1" w:rsidRDefault="00224EF1" w:rsidP="00FA2C3C">
            <w:pPr>
              <w:pStyle w:val="Odstavecseseznamem"/>
              <w:ind w:left="0"/>
              <w:rPr>
                <w:sz w:val="28"/>
                <w:szCs w:val="24"/>
              </w:rPr>
            </w:pPr>
          </w:p>
        </w:tc>
        <w:tc>
          <w:tcPr>
            <w:tcW w:w="2010" w:type="dxa"/>
          </w:tcPr>
          <w:p w14:paraId="17294630" w14:textId="782A6F98" w:rsidR="00224EF1" w:rsidRPr="00224EF1" w:rsidRDefault="00224EF1" w:rsidP="00FA2C3C">
            <w:pPr>
              <w:pStyle w:val="Odstavecseseznamem"/>
              <w:ind w:left="0"/>
              <w:rPr>
                <w:sz w:val="28"/>
                <w:szCs w:val="24"/>
              </w:rPr>
            </w:pPr>
          </w:p>
        </w:tc>
        <w:tc>
          <w:tcPr>
            <w:tcW w:w="1739" w:type="dxa"/>
          </w:tcPr>
          <w:p w14:paraId="25766A38" w14:textId="58C42774" w:rsidR="00224EF1" w:rsidRPr="00224EF1" w:rsidRDefault="00224EF1" w:rsidP="00FA2C3C">
            <w:pPr>
              <w:pStyle w:val="Odstavecseseznamem"/>
              <w:ind w:left="0"/>
              <w:rPr>
                <w:sz w:val="28"/>
                <w:szCs w:val="24"/>
              </w:rPr>
            </w:pPr>
          </w:p>
        </w:tc>
      </w:tr>
      <w:tr w:rsidR="00224EF1" w:rsidRPr="00A94C5A" w14:paraId="0B3E7D5A" w14:textId="77777777" w:rsidTr="00FA2C3C">
        <w:tc>
          <w:tcPr>
            <w:tcW w:w="2284" w:type="dxa"/>
          </w:tcPr>
          <w:p w14:paraId="01130C9A" w14:textId="77777777" w:rsidR="00224EF1" w:rsidRDefault="00224EF1" w:rsidP="00FA2C3C">
            <w:pPr>
              <w:pStyle w:val="Odstavecseseznamem"/>
              <w:ind w:left="0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949" w:type="dxa"/>
          </w:tcPr>
          <w:p w14:paraId="52D7193B" w14:textId="24E9F066" w:rsidR="00224EF1" w:rsidRPr="00A94C5A" w:rsidRDefault="00224EF1" w:rsidP="00FA2C3C">
            <w:pPr>
              <w:pStyle w:val="Odstavecseseznamem"/>
              <w:ind w:left="0"/>
              <w:rPr>
                <w:b/>
                <w:bCs/>
                <w:color w:val="FF0000"/>
                <w:sz w:val="28"/>
                <w:szCs w:val="24"/>
              </w:rPr>
            </w:pPr>
            <w:r>
              <w:rPr>
                <w:b/>
                <w:bCs/>
                <w:color w:val="FF0000"/>
                <w:sz w:val="28"/>
                <w:szCs w:val="24"/>
              </w:rPr>
              <w:t>-v</w:t>
            </w:r>
          </w:p>
        </w:tc>
        <w:tc>
          <w:tcPr>
            <w:tcW w:w="2010" w:type="dxa"/>
          </w:tcPr>
          <w:p w14:paraId="20EFC97F" w14:textId="682FD71F" w:rsidR="00224EF1" w:rsidRPr="00A94C5A" w:rsidRDefault="00224EF1" w:rsidP="00FA2C3C">
            <w:pPr>
              <w:pStyle w:val="Odstavecseseznamem"/>
              <w:ind w:left="0"/>
              <w:rPr>
                <w:b/>
                <w:bCs/>
                <w:color w:val="FF0000"/>
                <w:sz w:val="28"/>
                <w:szCs w:val="24"/>
              </w:rPr>
            </w:pPr>
            <w:r>
              <w:rPr>
                <w:b/>
                <w:bCs/>
                <w:color w:val="FF0000"/>
                <w:sz w:val="28"/>
                <w:szCs w:val="24"/>
              </w:rPr>
              <w:t>-vši</w:t>
            </w:r>
          </w:p>
        </w:tc>
        <w:tc>
          <w:tcPr>
            <w:tcW w:w="1739" w:type="dxa"/>
          </w:tcPr>
          <w:p w14:paraId="2A11E302" w14:textId="1C6DCBC0" w:rsidR="00224EF1" w:rsidRPr="00A94C5A" w:rsidRDefault="00224EF1" w:rsidP="00FA2C3C">
            <w:pPr>
              <w:pStyle w:val="Odstavecseseznamem"/>
              <w:ind w:left="0"/>
              <w:rPr>
                <w:b/>
                <w:bCs/>
                <w:color w:val="FF0000"/>
                <w:sz w:val="28"/>
                <w:szCs w:val="24"/>
              </w:rPr>
            </w:pPr>
            <w:r>
              <w:rPr>
                <w:b/>
                <w:bCs/>
                <w:color w:val="FF0000"/>
                <w:sz w:val="28"/>
                <w:szCs w:val="24"/>
              </w:rPr>
              <w:t>-vše</w:t>
            </w:r>
          </w:p>
        </w:tc>
      </w:tr>
      <w:tr w:rsidR="00224EF1" w14:paraId="7E1A585C" w14:textId="77777777" w:rsidTr="00FA2C3C">
        <w:tc>
          <w:tcPr>
            <w:tcW w:w="2284" w:type="dxa"/>
          </w:tcPr>
          <w:p w14:paraId="775B8CF4" w14:textId="00B75C50" w:rsidR="00224EF1" w:rsidRDefault="00224EF1" w:rsidP="00FA2C3C">
            <w:pPr>
              <w:pStyle w:val="Odstavecseseznamem"/>
              <w:ind w:left="0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slovesný kmen končící na samohlásku</w:t>
            </w:r>
          </w:p>
        </w:tc>
        <w:tc>
          <w:tcPr>
            <w:tcW w:w="1949" w:type="dxa"/>
          </w:tcPr>
          <w:p w14:paraId="0E3B73BD" w14:textId="17C887F2" w:rsidR="00224EF1" w:rsidRPr="00224EF1" w:rsidRDefault="00224EF1" w:rsidP="00FA2C3C">
            <w:pPr>
              <w:pStyle w:val="Odstavecseseznamem"/>
              <w:ind w:left="0"/>
              <w:rPr>
                <w:sz w:val="28"/>
                <w:szCs w:val="24"/>
              </w:rPr>
            </w:pPr>
          </w:p>
        </w:tc>
        <w:tc>
          <w:tcPr>
            <w:tcW w:w="2010" w:type="dxa"/>
          </w:tcPr>
          <w:p w14:paraId="19D3E052" w14:textId="6FA13DB0" w:rsidR="00224EF1" w:rsidRPr="00224EF1" w:rsidRDefault="00224EF1" w:rsidP="00FA2C3C">
            <w:pPr>
              <w:pStyle w:val="Odstavecseseznamem"/>
              <w:ind w:left="0"/>
              <w:rPr>
                <w:sz w:val="28"/>
                <w:szCs w:val="24"/>
              </w:rPr>
            </w:pPr>
          </w:p>
        </w:tc>
        <w:tc>
          <w:tcPr>
            <w:tcW w:w="1739" w:type="dxa"/>
          </w:tcPr>
          <w:p w14:paraId="70516847" w14:textId="430D4873" w:rsidR="00224EF1" w:rsidRPr="00224EF1" w:rsidRDefault="00224EF1" w:rsidP="00FA2C3C">
            <w:pPr>
              <w:pStyle w:val="Odstavecseseznamem"/>
              <w:ind w:left="0"/>
              <w:rPr>
                <w:sz w:val="28"/>
                <w:szCs w:val="24"/>
              </w:rPr>
            </w:pPr>
          </w:p>
        </w:tc>
      </w:tr>
    </w:tbl>
    <w:p w14:paraId="1B2EDD13" w14:textId="04E07C80" w:rsidR="00512BDB" w:rsidRPr="00224EF1" w:rsidRDefault="00224EF1" w:rsidP="00512BDB">
      <w:pPr>
        <w:ind w:left="360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odebrat: </w:t>
      </w:r>
    </w:p>
    <w:sectPr w:rsidR="00512BDB" w:rsidRPr="00224E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B0A05" w14:textId="77777777" w:rsidR="00F85940" w:rsidRDefault="00F85940" w:rsidP="00512BDB">
      <w:pPr>
        <w:spacing w:after="0" w:line="240" w:lineRule="auto"/>
      </w:pPr>
      <w:r>
        <w:separator/>
      </w:r>
    </w:p>
  </w:endnote>
  <w:endnote w:type="continuationSeparator" w:id="0">
    <w:p w14:paraId="667D106B" w14:textId="77777777" w:rsidR="00F85940" w:rsidRDefault="00F85940" w:rsidP="0051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7DCB4" w14:textId="77777777" w:rsidR="00F85940" w:rsidRDefault="00F85940" w:rsidP="00512BDB">
      <w:pPr>
        <w:spacing w:after="0" w:line="240" w:lineRule="auto"/>
      </w:pPr>
      <w:r>
        <w:separator/>
      </w:r>
    </w:p>
  </w:footnote>
  <w:footnote w:type="continuationSeparator" w:id="0">
    <w:p w14:paraId="33DD4E61" w14:textId="77777777" w:rsidR="00F85940" w:rsidRDefault="00F85940" w:rsidP="0051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73078" w14:textId="4C8A23CA" w:rsidR="00512BDB" w:rsidRPr="00512BDB" w:rsidRDefault="00512BDB">
    <w:pPr>
      <w:pStyle w:val="Zhlav"/>
      <w:rPr>
        <w:sz w:val="28"/>
        <w:szCs w:val="24"/>
      </w:rPr>
    </w:pPr>
    <w:r>
      <w:rPr>
        <w:sz w:val="28"/>
        <w:szCs w:val="24"/>
      </w:rPr>
      <w:t>PŘECHODNÍK PŘÍTOMNÝ A MINULÝ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77F69"/>
    <w:multiLevelType w:val="hybridMultilevel"/>
    <w:tmpl w:val="989C27F0"/>
    <w:lvl w:ilvl="0" w:tplc="241818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5461B"/>
    <w:multiLevelType w:val="hybridMultilevel"/>
    <w:tmpl w:val="5BDCA4EE"/>
    <w:lvl w:ilvl="0" w:tplc="E4D6968A">
      <w:start w:val="1"/>
      <w:numFmt w:val="decimal"/>
      <w:lvlText w:val="%1."/>
      <w:lvlJc w:val="left"/>
      <w:pPr>
        <w:ind w:left="158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224B4283"/>
    <w:multiLevelType w:val="hybridMultilevel"/>
    <w:tmpl w:val="6C6A8F28"/>
    <w:lvl w:ilvl="0" w:tplc="CEAAE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A56B4B"/>
    <w:multiLevelType w:val="hybridMultilevel"/>
    <w:tmpl w:val="BBD433C4"/>
    <w:lvl w:ilvl="0" w:tplc="241818CC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DB"/>
    <w:rsid w:val="001825F4"/>
    <w:rsid w:val="001E1667"/>
    <w:rsid w:val="00224EF1"/>
    <w:rsid w:val="004A2E7C"/>
    <w:rsid w:val="00512BDB"/>
    <w:rsid w:val="008A17F4"/>
    <w:rsid w:val="00A94C5A"/>
    <w:rsid w:val="00B42D0B"/>
    <w:rsid w:val="00D455CF"/>
    <w:rsid w:val="00F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DB01"/>
  <w15:chartTrackingRefBased/>
  <w15:docId w15:val="{BB129D47-E554-498F-947B-D9DFC8AB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D0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2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BD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12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BDB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12BDB"/>
    <w:pPr>
      <w:ind w:left="720"/>
      <w:contextualSpacing/>
    </w:pPr>
  </w:style>
  <w:style w:type="table" w:styleId="Mkatabulky">
    <w:name w:val="Table Grid"/>
    <w:basedOn w:val="Normlntabulka"/>
    <w:uiPriority w:val="39"/>
    <w:rsid w:val="00D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3</cp:revision>
  <dcterms:created xsi:type="dcterms:W3CDTF">2021-02-15T06:30:00Z</dcterms:created>
  <dcterms:modified xsi:type="dcterms:W3CDTF">2021-02-15T07:46:00Z</dcterms:modified>
</cp:coreProperties>
</file>