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9299" w:type="dxa"/>
        <w:tblLook w:val="04A0" w:firstRow="1" w:lastRow="0" w:firstColumn="1" w:lastColumn="0" w:noHBand="0" w:noVBand="1"/>
      </w:tblPr>
      <w:tblGrid>
        <w:gridCol w:w="2468"/>
        <w:gridCol w:w="6831"/>
      </w:tblGrid>
      <w:tr w:rsidR="000126E1" w14:paraId="5143AB06" w14:textId="77777777" w:rsidTr="002E7B4B">
        <w:trPr>
          <w:trHeight w:val="585"/>
        </w:trPr>
        <w:tc>
          <w:tcPr>
            <w:tcW w:w="2468" w:type="dxa"/>
          </w:tcPr>
          <w:p w14:paraId="4F56C749" w14:textId="77777777" w:rsidR="000126E1" w:rsidRPr="00C55238" w:rsidRDefault="000126E1" w:rsidP="002E7B4B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Datum</w:t>
            </w:r>
          </w:p>
        </w:tc>
        <w:tc>
          <w:tcPr>
            <w:tcW w:w="6831" w:type="dxa"/>
          </w:tcPr>
          <w:p w14:paraId="4F281F40" w14:textId="77777777" w:rsidR="000126E1" w:rsidRPr="00C55238" w:rsidRDefault="000126E1" w:rsidP="002E7B4B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Jméno žáka</w:t>
            </w:r>
          </w:p>
        </w:tc>
      </w:tr>
      <w:tr w:rsidR="000126E1" w14:paraId="4514CF84" w14:textId="77777777" w:rsidTr="002E7B4B">
        <w:trPr>
          <w:trHeight w:val="585"/>
        </w:trPr>
        <w:tc>
          <w:tcPr>
            <w:tcW w:w="2468" w:type="dxa"/>
          </w:tcPr>
          <w:p w14:paraId="2C04D7AD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8.2.</w:t>
            </w:r>
          </w:p>
        </w:tc>
        <w:tc>
          <w:tcPr>
            <w:tcW w:w="6831" w:type="dxa"/>
          </w:tcPr>
          <w:p w14:paraId="50D2E129" w14:textId="6A7F6FB4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Ponikelský</w:t>
            </w:r>
            <w:proofErr w:type="spellEnd"/>
            <w:r>
              <w:rPr>
                <w:sz w:val="32"/>
                <w:szCs w:val="28"/>
              </w:rPr>
              <w:t xml:space="preserve"> Michal</w:t>
            </w:r>
          </w:p>
        </w:tc>
      </w:tr>
      <w:tr w:rsidR="000126E1" w14:paraId="54E67BCD" w14:textId="77777777" w:rsidTr="002E7B4B">
        <w:trPr>
          <w:trHeight w:val="609"/>
        </w:trPr>
        <w:tc>
          <w:tcPr>
            <w:tcW w:w="2468" w:type="dxa"/>
          </w:tcPr>
          <w:p w14:paraId="4A69CAD4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15.2.</w:t>
            </w:r>
          </w:p>
        </w:tc>
        <w:tc>
          <w:tcPr>
            <w:tcW w:w="6831" w:type="dxa"/>
          </w:tcPr>
          <w:p w14:paraId="5796F29E" w14:textId="5AAFB228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Nádvorníková Kateřina</w:t>
            </w:r>
          </w:p>
        </w:tc>
      </w:tr>
      <w:tr w:rsidR="000126E1" w14:paraId="09744663" w14:textId="77777777" w:rsidTr="002E7B4B">
        <w:trPr>
          <w:trHeight w:val="585"/>
        </w:trPr>
        <w:tc>
          <w:tcPr>
            <w:tcW w:w="2468" w:type="dxa"/>
          </w:tcPr>
          <w:p w14:paraId="29285099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22.2.</w:t>
            </w:r>
          </w:p>
        </w:tc>
        <w:tc>
          <w:tcPr>
            <w:tcW w:w="6831" w:type="dxa"/>
          </w:tcPr>
          <w:p w14:paraId="0AA8D15B" w14:textId="5D5F57D3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Kliment Lukáš</w:t>
            </w:r>
          </w:p>
        </w:tc>
      </w:tr>
      <w:tr w:rsidR="000126E1" w14:paraId="6D747CFB" w14:textId="77777777" w:rsidTr="002E7B4B">
        <w:trPr>
          <w:trHeight w:val="585"/>
        </w:trPr>
        <w:tc>
          <w:tcPr>
            <w:tcW w:w="2468" w:type="dxa"/>
          </w:tcPr>
          <w:p w14:paraId="4CBCEB87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1.3.</w:t>
            </w:r>
          </w:p>
        </w:tc>
        <w:tc>
          <w:tcPr>
            <w:tcW w:w="6831" w:type="dxa"/>
          </w:tcPr>
          <w:p w14:paraId="06A4704A" w14:textId="4F6D894F" w:rsidR="000126E1" w:rsidRPr="000126E1" w:rsidRDefault="000126E1" w:rsidP="002E7B4B"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Halamková Lidmila </w:t>
            </w:r>
            <w:r w:rsidRPr="000126E1">
              <w:rPr>
                <w:color w:val="FF0000"/>
                <w:sz w:val="32"/>
                <w:szCs w:val="28"/>
              </w:rPr>
              <w:t>+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color w:val="FF0000"/>
                <w:sz w:val="32"/>
                <w:szCs w:val="28"/>
              </w:rPr>
              <w:t>čtenářský deník</w:t>
            </w:r>
          </w:p>
        </w:tc>
      </w:tr>
      <w:tr w:rsidR="000126E1" w14:paraId="1651565E" w14:textId="77777777" w:rsidTr="002E7B4B">
        <w:trPr>
          <w:trHeight w:val="585"/>
        </w:trPr>
        <w:tc>
          <w:tcPr>
            <w:tcW w:w="2468" w:type="dxa"/>
          </w:tcPr>
          <w:p w14:paraId="28EB8892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8.3.</w:t>
            </w:r>
          </w:p>
        </w:tc>
        <w:tc>
          <w:tcPr>
            <w:tcW w:w="6831" w:type="dxa"/>
          </w:tcPr>
          <w:p w14:paraId="6EE3055B" w14:textId="77777777" w:rsidR="000126E1" w:rsidRPr="008B5906" w:rsidRDefault="000126E1" w:rsidP="002E7B4B">
            <w:pPr>
              <w:tabs>
                <w:tab w:val="left" w:pos="2088"/>
              </w:tabs>
              <w:rPr>
                <w:b/>
                <w:bCs/>
                <w:sz w:val="32"/>
                <w:szCs w:val="28"/>
              </w:rPr>
            </w:pPr>
            <w:r>
              <w:rPr>
                <w:sz w:val="32"/>
                <w:szCs w:val="28"/>
              </w:rPr>
              <w:tab/>
            </w:r>
            <w:r w:rsidRPr="008B5906">
              <w:rPr>
                <w:b/>
                <w:bCs/>
                <w:sz w:val="32"/>
                <w:szCs w:val="28"/>
              </w:rPr>
              <w:t>Jarní prázdniny</w:t>
            </w:r>
          </w:p>
        </w:tc>
      </w:tr>
      <w:tr w:rsidR="000126E1" w14:paraId="3BE0D801" w14:textId="77777777" w:rsidTr="002E7B4B">
        <w:trPr>
          <w:trHeight w:val="585"/>
        </w:trPr>
        <w:tc>
          <w:tcPr>
            <w:tcW w:w="2468" w:type="dxa"/>
          </w:tcPr>
          <w:p w14:paraId="496B139D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15.3.</w:t>
            </w:r>
          </w:p>
        </w:tc>
        <w:tc>
          <w:tcPr>
            <w:tcW w:w="6831" w:type="dxa"/>
          </w:tcPr>
          <w:p w14:paraId="2BDC421B" w14:textId="65CEAAE8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Obršálová</w:t>
            </w:r>
            <w:proofErr w:type="spellEnd"/>
            <w:r>
              <w:rPr>
                <w:sz w:val="32"/>
                <w:szCs w:val="28"/>
              </w:rPr>
              <w:t xml:space="preserve"> Kateřina</w:t>
            </w:r>
          </w:p>
        </w:tc>
      </w:tr>
      <w:tr w:rsidR="000126E1" w14:paraId="7DB55528" w14:textId="77777777" w:rsidTr="002E7B4B">
        <w:trPr>
          <w:trHeight w:val="609"/>
        </w:trPr>
        <w:tc>
          <w:tcPr>
            <w:tcW w:w="2468" w:type="dxa"/>
          </w:tcPr>
          <w:p w14:paraId="3BCB822B" w14:textId="77777777" w:rsidR="000126E1" w:rsidRPr="00C55238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22.3.</w:t>
            </w:r>
          </w:p>
        </w:tc>
        <w:tc>
          <w:tcPr>
            <w:tcW w:w="6831" w:type="dxa"/>
          </w:tcPr>
          <w:p w14:paraId="094D835E" w14:textId="4176C526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Halamková Barbora</w:t>
            </w:r>
          </w:p>
        </w:tc>
      </w:tr>
      <w:tr w:rsidR="000126E1" w14:paraId="297C0F93" w14:textId="77777777" w:rsidTr="002E7B4B">
        <w:trPr>
          <w:trHeight w:val="585"/>
        </w:trPr>
        <w:tc>
          <w:tcPr>
            <w:tcW w:w="2468" w:type="dxa"/>
          </w:tcPr>
          <w:p w14:paraId="3090DF96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29.3.</w:t>
            </w:r>
          </w:p>
        </w:tc>
        <w:tc>
          <w:tcPr>
            <w:tcW w:w="6831" w:type="dxa"/>
          </w:tcPr>
          <w:p w14:paraId="40DE414D" w14:textId="342124E7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Srdínko</w:t>
            </w:r>
            <w:proofErr w:type="spellEnd"/>
            <w:r>
              <w:rPr>
                <w:sz w:val="32"/>
                <w:szCs w:val="28"/>
              </w:rPr>
              <w:t xml:space="preserve"> Jan</w:t>
            </w:r>
          </w:p>
        </w:tc>
      </w:tr>
      <w:tr w:rsidR="000126E1" w14:paraId="7B65779B" w14:textId="77777777" w:rsidTr="002E7B4B">
        <w:trPr>
          <w:trHeight w:val="585"/>
        </w:trPr>
        <w:tc>
          <w:tcPr>
            <w:tcW w:w="2468" w:type="dxa"/>
          </w:tcPr>
          <w:p w14:paraId="176E43C3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5.4.</w:t>
            </w:r>
          </w:p>
        </w:tc>
        <w:tc>
          <w:tcPr>
            <w:tcW w:w="6831" w:type="dxa"/>
          </w:tcPr>
          <w:p w14:paraId="7C2A3CA5" w14:textId="77777777" w:rsidR="000126E1" w:rsidRPr="008B5906" w:rsidRDefault="000126E1" w:rsidP="002E7B4B">
            <w:pPr>
              <w:jc w:val="center"/>
              <w:rPr>
                <w:b/>
                <w:bCs/>
                <w:sz w:val="32"/>
                <w:szCs w:val="28"/>
              </w:rPr>
            </w:pPr>
            <w:r w:rsidRPr="008B5906">
              <w:rPr>
                <w:b/>
                <w:bCs/>
                <w:sz w:val="32"/>
                <w:szCs w:val="28"/>
              </w:rPr>
              <w:t>Velikonoční pondělí</w:t>
            </w:r>
          </w:p>
        </w:tc>
      </w:tr>
      <w:tr w:rsidR="000126E1" w14:paraId="4AE944D2" w14:textId="77777777" w:rsidTr="002E7B4B">
        <w:trPr>
          <w:trHeight w:val="585"/>
        </w:trPr>
        <w:tc>
          <w:tcPr>
            <w:tcW w:w="2468" w:type="dxa"/>
          </w:tcPr>
          <w:p w14:paraId="7EAA6446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12.4.</w:t>
            </w:r>
          </w:p>
        </w:tc>
        <w:tc>
          <w:tcPr>
            <w:tcW w:w="6831" w:type="dxa"/>
          </w:tcPr>
          <w:p w14:paraId="69D5D214" w14:textId="6EEEC6C8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Procházková Terezie</w:t>
            </w:r>
          </w:p>
        </w:tc>
      </w:tr>
      <w:tr w:rsidR="000126E1" w14:paraId="6F8DFE72" w14:textId="77777777" w:rsidTr="002E7B4B">
        <w:trPr>
          <w:trHeight w:val="585"/>
        </w:trPr>
        <w:tc>
          <w:tcPr>
            <w:tcW w:w="2468" w:type="dxa"/>
          </w:tcPr>
          <w:p w14:paraId="72021A48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19.4.</w:t>
            </w:r>
          </w:p>
        </w:tc>
        <w:tc>
          <w:tcPr>
            <w:tcW w:w="6831" w:type="dxa"/>
          </w:tcPr>
          <w:p w14:paraId="55B72EDF" w14:textId="5C684E55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Petráčková Natálie </w:t>
            </w:r>
            <w:r w:rsidRPr="000126E1">
              <w:rPr>
                <w:color w:val="FF0000"/>
                <w:sz w:val="32"/>
                <w:szCs w:val="28"/>
              </w:rPr>
              <w:t>+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color w:val="FF0000"/>
                <w:sz w:val="32"/>
                <w:szCs w:val="28"/>
              </w:rPr>
              <w:t>čtenářský deník</w:t>
            </w:r>
          </w:p>
        </w:tc>
      </w:tr>
      <w:tr w:rsidR="000126E1" w14:paraId="07F03B56" w14:textId="77777777" w:rsidTr="002E7B4B">
        <w:trPr>
          <w:trHeight w:val="585"/>
        </w:trPr>
        <w:tc>
          <w:tcPr>
            <w:tcW w:w="2468" w:type="dxa"/>
          </w:tcPr>
          <w:p w14:paraId="356748A9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26.4.</w:t>
            </w:r>
          </w:p>
        </w:tc>
        <w:tc>
          <w:tcPr>
            <w:tcW w:w="6831" w:type="dxa"/>
          </w:tcPr>
          <w:p w14:paraId="565B4EF0" w14:textId="37BA0A0E" w:rsidR="000126E1" w:rsidRPr="00C55238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Poříz Jan</w:t>
            </w:r>
          </w:p>
        </w:tc>
      </w:tr>
      <w:tr w:rsidR="000126E1" w14:paraId="18E95DB0" w14:textId="77777777" w:rsidTr="002E7B4B">
        <w:trPr>
          <w:trHeight w:val="585"/>
        </w:trPr>
        <w:tc>
          <w:tcPr>
            <w:tcW w:w="2468" w:type="dxa"/>
          </w:tcPr>
          <w:p w14:paraId="2621062B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3.5.</w:t>
            </w:r>
          </w:p>
        </w:tc>
        <w:tc>
          <w:tcPr>
            <w:tcW w:w="6831" w:type="dxa"/>
          </w:tcPr>
          <w:p w14:paraId="5BF674BD" w14:textId="44A32613" w:rsidR="000126E1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Černá Sofie</w:t>
            </w:r>
          </w:p>
        </w:tc>
      </w:tr>
      <w:tr w:rsidR="000126E1" w14:paraId="3796F1CA" w14:textId="77777777" w:rsidTr="002E7B4B">
        <w:trPr>
          <w:trHeight w:val="585"/>
        </w:trPr>
        <w:tc>
          <w:tcPr>
            <w:tcW w:w="2468" w:type="dxa"/>
          </w:tcPr>
          <w:p w14:paraId="4BBBF969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10.5.</w:t>
            </w:r>
          </w:p>
        </w:tc>
        <w:tc>
          <w:tcPr>
            <w:tcW w:w="6831" w:type="dxa"/>
          </w:tcPr>
          <w:p w14:paraId="055C0E22" w14:textId="3BB5D86D" w:rsidR="000126E1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Jirsa Brian</w:t>
            </w:r>
          </w:p>
        </w:tc>
      </w:tr>
      <w:tr w:rsidR="000126E1" w14:paraId="1CC7FFEF" w14:textId="77777777" w:rsidTr="002E7B4B">
        <w:trPr>
          <w:trHeight w:val="585"/>
        </w:trPr>
        <w:tc>
          <w:tcPr>
            <w:tcW w:w="2468" w:type="dxa"/>
          </w:tcPr>
          <w:p w14:paraId="34C69824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17.5.</w:t>
            </w:r>
          </w:p>
        </w:tc>
        <w:tc>
          <w:tcPr>
            <w:tcW w:w="6831" w:type="dxa"/>
          </w:tcPr>
          <w:p w14:paraId="41C77B0A" w14:textId="3145B4E4" w:rsidR="000126E1" w:rsidRDefault="000126E1" w:rsidP="002E7B4B">
            <w:pPr>
              <w:jc w:val="center"/>
              <w:rPr>
                <w:sz w:val="32"/>
                <w:szCs w:val="28"/>
              </w:rPr>
            </w:pPr>
            <w:proofErr w:type="spellStart"/>
            <w:r>
              <w:rPr>
                <w:sz w:val="32"/>
                <w:szCs w:val="28"/>
              </w:rPr>
              <w:t>Grigori</w:t>
            </w:r>
            <w:proofErr w:type="spellEnd"/>
            <w:r>
              <w:rPr>
                <w:sz w:val="32"/>
                <w:szCs w:val="28"/>
              </w:rPr>
              <w:t xml:space="preserve"> Fabián</w:t>
            </w:r>
          </w:p>
        </w:tc>
      </w:tr>
      <w:tr w:rsidR="000126E1" w14:paraId="5C7336D9" w14:textId="77777777" w:rsidTr="002E7B4B">
        <w:trPr>
          <w:trHeight w:val="585"/>
        </w:trPr>
        <w:tc>
          <w:tcPr>
            <w:tcW w:w="2468" w:type="dxa"/>
          </w:tcPr>
          <w:p w14:paraId="3FB22A5F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24.5.</w:t>
            </w:r>
          </w:p>
        </w:tc>
        <w:tc>
          <w:tcPr>
            <w:tcW w:w="6831" w:type="dxa"/>
          </w:tcPr>
          <w:p w14:paraId="31106158" w14:textId="4ECB9E2E" w:rsidR="000126E1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Kobza Samuel</w:t>
            </w:r>
          </w:p>
        </w:tc>
      </w:tr>
      <w:tr w:rsidR="000126E1" w14:paraId="05DD9A75" w14:textId="77777777" w:rsidTr="002E7B4B">
        <w:trPr>
          <w:trHeight w:val="585"/>
        </w:trPr>
        <w:tc>
          <w:tcPr>
            <w:tcW w:w="2468" w:type="dxa"/>
          </w:tcPr>
          <w:p w14:paraId="4B0C006B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31.5.</w:t>
            </w:r>
          </w:p>
        </w:tc>
        <w:tc>
          <w:tcPr>
            <w:tcW w:w="6831" w:type="dxa"/>
          </w:tcPr>
          <w:p w14:paraId="2678DDB1" w14:textId="0526F2FF" w:rsidR="000126E1" w:rsidRDefault="000126E1" w:rsidP="002E7B4B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Tošovský Václav </w:t>
            </w:r>
            <w:r w:rsidRPr="000126E1">
              <w:rPr>
                <w:color w:val="FF0000"/>
                <w:sz w:val="32"/>
                <w:szCs w:val="28"/>
              </w:rPr>
              <w:t>+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color w:val="FF0000"/>
                <w:sz w:val="32"/>
                <w:szCs w:val="28"/>
              </w:rPr>
              <w:t>čtenářský deník</w:t>
            </w:r>
          </w:p>
        </w:tc>
      </w:tr>
      <w:tr w:rsidR="000126E1" w14:paraId="31E44190" w14:textId="77777777" w:rsidTr="002E7B4B">
        <w:trPr>
          <w:trHeight w:val="585"/>
        </w:trPr>
        <w:tc>
          <w:tcPr>
            <w:tcW w:w="2468" w:type="dxa"/>
          </w:tcPr>
          <w:p w14:paraId="217B351A" w14:textId="77777777" w:rsidR="000126E1" w:rsidRDefault="000126E1" w:rsidP="002E7B4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7.6.</w:t>
            </w:r>
          </w:p>
        </w:tc>
        <w:tc>
          <w:tcPr>
            <w:tcW w:w="6831" w:type="dxa"/>
          </w:tcPr>
          <w:p w14:paraId="0EB0DB93" w14:textId="37E4DA02" w:rsidR="000126E1" w:rsidRDefault="000126E1" w:rsidP="002E7B4B">
            <w:pPr>
              <w:jc w:val="center"/>
              <w:rPr>
                <w:sz w:val="32"/>
                <w:szCs w:val="28"/>
              </w:rPr>
            </w:pPr>
          </w:p>
        </w:tc>
      </w:tr>
    </w:tbl>
    <w:p w14:paraId="1CB3FCC5" w14:textId="77777777" w:rsidR="000126E1" w:rsidRDefault="000126E1" w:rsidP="000126E1"/>
    <w:p w14:paraId="3FF4C1AC" w14:textId="77777777" w:rsidR="000126E1" w:rsidRDefault="000126E1" w:rsidP="000126E1"/>
    <w:p w14:paraId="4B8D6E2C" w14:textId="77777777" w:rsidR="003E3C24" w:rsidRDefault="003E3C24"/>
    <w:sectPr w:rsidR="003E3C24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6AE7D" w14:textId="77777777" w:rsidR="00813929" w:rsidRPr="00C55238" w:rsidRDefault="000126E1" w:rsidP="00813929">
    <w:pPr>
      <w:pStyle w:val="Zhlav"/>
      <w:jc w:val="center"/>
      <w:rPr>
        <w:b/>
        <w:bCs/>
        <w:sz w:val="36"/>
        <w:szCs w:val="32"/>
      </w:rPr>
    </w:pPr>
    <w:r w:rsidRPr="00C55238">
      <w:rPr>
        <w:b/>
        <w:bCs/>
        <w:sz w:val="36"/>
        <w:szCs w:val="32"/>
      </w:rPr>
      <w:t xml:space="preserve">Termíny prezentací z literatury pro žáky </w:t>
    </w:r>
    <w:r>
      <w:rPr>
        <w:b/>
        <w:bCs/>
        <w:sz w:val="36"/>
        <w:szCs w:val="32"/>
      </w:rPr>
      <w:t>9. tříd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E1"/>
    <w:rsid w:val="000126E1"/>
    <w:rsid w:val="003E3C24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187B"/>
  <w15:chartTrackingRefBased/>
  <w15:docId w15:val="{4C6D30F3-FE7A-488C-A91F-CE34FD2F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6E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6E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01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2021-01-24T16:00:00Z</dcterms:created>
  <dcterms:modified xsi:type="dcterms:W3CDTF">2021-01-24T16:03:00Z</dcterms:modified>
</cp:coreProperties>
</file>