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FA3C8" w14:textId="522386E1" w:rsidR="00015B8C" w:rsidRDefault="00503EA4">
      <w:r w:rsidRPr="00F748E3">
        <w:rPr>
          <w:sz w:val="56"/>
          <w:szCs w:val="56"/>
        </w:rPr>
        <w:t>STŘEDOČESKÝ KRAJ</w:t>
      </w:r>
      <w:r>
        <w:rPr>
          <w:noProof/>
        </w:rPr>
        <w:drawing>
          <wp:inline distT="0" distB="0" distL="0" distR="0" wp14:anchorId="61537B04" wp14:editId="5AA335B3">
            <wp:extent cx="6644640" cy="16764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61E0F" w14:textId="0E2E7F8E" w:rsidR="00503EA4" w:rsidRDefault="00503EA4">
      <w:r>
        <w:rPr>
          <w:noProof/>
        </w:rPr>
        <w:drawing>
          <wp:inline distT="0" distB="0" distL="0" distR="0" wp14:anchorId="64D749F0" wp14:editId="55BF9C2C">
            <wp:extent cx="6638925" cy="54483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8E3">
        <w:rPr>
          <w:noProof/>
        </w:rPr>
        <w:drawing>
          <wp:inline distT="0" distB="0" distL="0" distR="0" wp14:anchorId="756A5389" wp14:editId="23F5307A">
            <wp:extent cx="6638925" cy="18859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EA4" w:rsidSect="00503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9C"/>
    <w:rsid w:val="00015B8C"/>
    <w:rsid w:val="00503EA4"/>
    <w:rsid w:val="00B13978"/>
    <w:rsid w:val="00DA4A9C"/>
    <w:rsid w:val="00F7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941B"/>
  <w15:chartTrackingRefBased/>
  <w15:docId w15:val="{C7DC3BCE-7C02-4FA1-98A8-2FEC9A29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Šubrtová</dc:creator>
  <cp:keywords/>
  <dc:description/>
  <cp:lastModifiedBy>Barbora Šubrtová</cp:lastModifiedBy>
  <cp:revision>4</cp:revision>
  <dcterms:created xsi:type="dcterms:W3CDTF">2021-02-20T16:18:00Z</dcterms:created>
  <dcterms:modified xsi:type="dcterms:W3CDTF">2021-02-21T08:09:00Z</dcterms:modified>
</cp:coreProperties>
</file>