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EB8B" w14:textId="79FA7423" w:rsidR="005E20B3" w:rsidRP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 w:rsidRPr="004C4CE0">
        <w:rPr>
          <w:b/>
          <w:bCs/>
          <w:sz w:val="28"/>
          <w:szCs w:val="24"/>
        </w:rPr>
        <w:t>Ro</w:t>
      </w:r>
      <w:r>
        <w:rPr>
          <w:b/>
          <w:bCs/>
          <w:sz w:val="28"/>
          <w:szCs w:val="24"/>
        </w:rPr>
        <w:t>ztřiď zájmena podle druhů. Napiš je do tabulky.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054"/>
        <w:gridCol w:w="1912"/>
        <w:gridCol w:w="1414"/>
        <w:gridCol w:w="998"/>
        <w:gridCol w:w="1134"/>
        <w:gridCol w:w="1212"/>
        <w:gridCol w:w="1196"/>
      </w:tblGrid>
      <w:tr w:rsidR="004C4CE0" w14:paraId="62648277" w14:textId="77777777" w:rsidTr="004C4CE0">
        <w:tc>
          <w:tcPr>
            <w:tcW w:w="1242" w:type="dxa"/>
            <w:vAlign w:val="center"/>
          </w:tcPr>
          <w:p w14:paraId="491B4B12" w14:textId="12B3B7EE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osobní</w:t>
            </w:r>
          </w:p>
        </w:tc>
        <w:tc>
          <w:tcPr>
            <w:tcW w:w="1803" w:type="dxa"/>
            <w:vAlign w:val="center"/>
          </w:tcPr>
          <w:p w14:paraId="371BD20C" w14:textId="5C778FC3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přivlastňovací</w:t>
            </w:r>
          </w:p>
        </w:tc>
        <w:tc>
          <w:tcPr>
            <w:tcW w:w="1228" w:type="dxa"/>
            <w:vAlign w:val="center"/>
          </w:tcPr>
          <w:p w14:paraId="4155EE66" w14:textId="7C8994E5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ukazovací</w:t>
            </w:r>
          </w:p>
        </w:tc>
        <w:tc>
          <w:tcPr>
            <w:tcW w:w="1260" w:type="dxa"/>
            <w:vAlign w:val="center"/>
          </w:tcPr>
          <w:p w14:paraId="18A7A94E" w14:textId="2B96A8DB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tázací</w:t>
            </w:r>
          </w:p>
        </w:tc>
        <w:tc>
          <w:tcPr>
            <w:tcW w:w="1129" w:type="dxa"/>
            <w:vAlign w:val="center"/>
          </w:tcPr>
          <w:p w14:paraId="7316DE8A" w14:textId="148E921B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vztažná</w:t>
            </w:r>
          </w:p>
        </w:tc>
        <w:tc>
          <w:tcPr>
            <w:tcW w:w="1129" w:type="dxa"/>
            <w:vAlign w:val="center"/>
          </w:tcPr>
          <w:p w14:paraId="4F643FBB" w14:textId="313E4BB5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neurčitá</w:t>
            </w:r>
          </w:p>
        </w:tc>
        <w:tc>
          <w:tcPr>
            <w:tcW w:w="1129" w:type="dxa"/>
            <w:vAlign w:val="center"/>
          </w:tcPr>
          <w:p w14:paraId="53EDBC7A" w14:textId="0FD6299F" w:rsidR="004C4CE0" w:rsidRPr="004C4CE0" w:rsidRDefault="004C4CE0" w:rsidP="004C4CE0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4"/>
              </w:rPr>
            </w:pPr>
            <w:r w:rsidRPr="004C4CE0">
              <w:rPr>
                <w:b/>
                <w:bCs/>
                <w:sz w:val="28"/>
                <w:szCs w:val="24"/>
              </w:rPr>
              <w:t>záporná</w:t>
            </w:r>
          </w:p>
        </w:tc>
      </w:tr>
      <w:tr w:rsidR="004C4CE0" w14:paraId="23AC0EFF" w14:textId="77777777" w:rsidTr="004C4CE0">
        <w:tc>
          <w:tcPr>
            <w:tcW w:w="1242" w:type="dxa"/>
          </w:tcPr>
          <w:p w14:paraId="44EDE985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803" w:type="dxa"/>
          </w:tcPr>
          <w:p w14:paraId="7624686F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228" w:type="dxa"/>
          </w:tcPr>
          <w:p w14:paraId="6DC75159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260" w:type="dxa"/>
          </w:tcPr>
          <w:p w14:paraId="1288BA3F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129" w:type="dxa"/>
          </w:tcPr>
          <w:p w14:paraId="225DC08E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129" w:type="dxa"/>
          </w:tcPr>
          <w:p w14:paraId="01B0CDDF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129" w:type="dxa"/>
          </w:tcPr>
          <w:p w14:paraId="03F5F58B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  <w:p w14:paraId="6C37D7D6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  <w:p w14:paraId="42113B0C" w14:textId="77777777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  <w:p w14:paraId="76D6A605" w14:textId="356014F8" w:rsidR="004C4CE0" w:rsidRDefault="004C4CE0" w:rsidP="004C4CE0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</w:tr>
    </w:tbl>
    <w:p w14:paraId="18465FD9" w14:textId="2D6FD17B" w:rsidR="004C4CE0" w:rsidRDefault="004C4CE0" w:rsidP="004C4CE0">
      <w:pPr>
        <w:pStyle w:val="Odstavecseseznamem"/>
        <w:ind w:left="142"/>
        <w:rPr>
          <w:sz w:val="28"/>
          <w:szCs w:val="24"/>
        </w:rPr>
      </w:pPr>
    </w:p>
    <w:p w14:paraId="35C41F6B" w14:textId="713AC4FF" w:rsidR="004C4CE0" w:rsidRDefault="004C4CE0" w:rsidP="004C4CE0">
      <w:pPr>
        <w:pStyle w:val="Odstavecseseznamem"/>
        <w:ind w:left="142"/>
        <w:rPr>
          <w:sz w:val="28"/>
          <w:szCs w:val="24"/>
        </w:rPr>
      </w:pPr>
      <w:r>
        <w:rPr>
          <w:sz w:val="28"/>
          <w:szCs w:val="24"/>
        </w:rPr>
        <w:t>titíž, mně, jemu, naši, někteří, tento, (o) něm, žádných, čemu, již, (k) němu, ona, je, jejich, svému, čí, vy, ona, sami, týž, onen, mému, jeho, (na) něj, cokoli, všichni, tobě, nic, jí, nás, (na) té, váš, pro sebe, lecco</w:t>
      </w:r>
    </w:p>
    <w:p w14:paraId="76A471A8" w14:textId="77777777" w:rsidR="004C4CE0" w:rsidRPr="004C4CE0" w:rsidRDefault="004C4CE0" w:rsidP="004C4CE0">
      <w:pPr>
        <w:pStyle w:val="Odstavecseseznamem"/>
        <w:ind w:left="142"/>
        <w:rPr>
          <w:sz w:val="28"/>
          <w:szCs w:val="24"/>
        </w:rPr>
      </w:pPr>
    </w:p>
    <w:p w14:paraId="636A242B" w14:textId="169E523E" w:rsidR="004C4CE0" w:rsidRP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Vytvoř dvě věty, aby byl zřejmý rozdíl: </w:t>
      </w:r>
      <w:r w:rsidRPr="004C4CE0">
        <w:rPr>
          <w:b/>
          <w:bCs/>
          <w:i/>
          <w:iCs/>
          <w:sz w:val="28"/>
          <w:szCs w:val="24"/>
        </w:rPr>
        <w:t>sebou x s sebou.</w:t>
      </w:r>
    </w:p>
    <w:p w14:paraId="52C5CB5F" w14:textId="77777777" w:rsidR="004C4CE0" w:rsidRPr="004C4CE0" w:rsidRDefault="004C4CE0" w:rsidP="004C4CE0">
      <w:pPr>
        <w:pStyle w:val="Odstavecseseznamem"/>
        <w:ind w:left="142"/>
        <w:rPr>
          <w:sz w:val="28"/>
          <w:szCs w:val="24"/>
        </w:rPr>
      </w:pPr>
    </w:p>
    <w:p w14:paraId="62093760" w14:textId="39AEA3B7" w:rsidR="004C4CE0" w:rsidRP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>
        <w:rPr>
          <w:b/>
          <w:bCs/>
          <w:sz w:val="28"/>
          <w:szCs w:val="24"/>
        </w:rPr>
        <w:t>Doplň tvary zájmena JÁ.</w:t>
      </w:r>
    </w:p>
    <w:p w14:paraId="10671D06" w14:textId="77777777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  <w:sectPr w:rsidR="004C4CE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285C74" w14:textId="68AB584B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To nemůžete ode ______ žádat! </w:t>
      </w:r>
    </w:p>
    <w:p w14:paraId="7BCB8136" w14:textId="0D23D119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Podej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to.</w:t>
      </w:r>
    </w:p>
    <w:p w14:paraId="3219531F" w14:textId="704BAB7A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se to nelíbí.</w:t>
      </w:r>
    </w:p>
    <w:p w14:paraId="21FE4D26" w14:textId="0EA330F9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Nemluvili náhodou o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>?</w:t>
      </w:r>
    </w:p>
    <w:p w14:paraId="259A870B" w14:textId="4438B6C3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Držela se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jako klíště.</w:t>
      </w:r>
    </w:p>
    <w:p w14:paraId="4EC82105" w14:textId="4FFC7A52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Kdo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poradí?</w:t>
      </w:r>
    </w:p>
    <w:p w14:paraId="23ED84D7" w14:textId="5B6B7365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Na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je spolehnutí.</w:t>
      </w:r>
    </w:p>
    <w:p w14:paraId="1B7592D0" w14:textId="79841F97" w:rsidR="004C4CE0" w:rsidRDefault="004C4CE0" w:rsidP="004C4CE0">
      <w:pPr>
        <w:pStyle w:val="Odstavecseseznamem"/>
        <w:numPr>
          <w:ilvl w:val="0"/>
          <w:numId w:val="2"/>
        </w:numPr>
        <w:rPr>
          <w:sz w:val="28"/>
          <w:szCs w:val="24"/>
        </w:rPr>
        <w:sectPr w:rsidR="004C4CE0" w:rsidSect="004C4C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8"/>
          <w:szCs w:val="24"/>
        </w:rPr>
        <w:t xml:space="preserve">Přijede se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i Zuzana.</w:t>
      </w:r>
    </w:p>
    <w:p w14:paraId="4436CE3F" w14:textId="088DFCC0" w:rsidR="004C4CE0" w:rsidRPr="004C4CE0" w:rsidRDefault="004C4CE0" w:rsidP="004C4CE0">
      <w:pPr>
        <w:pStyle w:val="Odstavecseseznamem"/>
        <w:ind w:left="862"/>
        <w:rPr>
          <w:sz w:val="28"/>
          <w:szCs w:val="24"/>
        </w:rPr>
      </w:pPr>
    </w:p>
    <w:p w14:paraId="275D19AC" w14:textId="070394FB" w:rsidR="004C4CE0" w:rsidRP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>
        <w:rPr>
          <w:b/>
          <w:bCs/>
          <w:sz w:val="28"/>
          <w:szCs w:val="24"/>
        </w:rPr>
        <w:t>Doplň tvary zájmen ONA.</w:t>
      </w:r>
    </w:p>
    <w:p w14:paraId="4A99B7D9" w14:textId="77777777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  <w:sectPr w:rsidR="004C4CE0" w:rsidSect="004C4C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7109B" w14:textId="49EAAA72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Stále na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nemůžu zapomenout.</w:t>
      </w:r>
    </w:p>
    <w:p w14:paraId="1136D233" w14:textId="73BBFA66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Jenom s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jsem byl šťastný.</w:t>
      </w:r>
    </w:p>
    <w:p w14:paraId="0D820B73" w14:textId="309AA824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se nic nelíbí.</w:t>
      </w:r>
    </w:p>
    <w:p w14:paraId="0609343D" w14:textId="1F8B36CC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On mluví jenom o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>.</w:t>
      </w:r>
    </w:p>
    <w:p w14:paraId="3AC1E502" w14:textId="77777777" w:rsidR="004C4CE0" w:rsidRPr="004C4CE0" w:rsidRDefault="004C4CE0" w:rsidP="004C4CE0">
      <w:pPr>
        <w:pStyle w:val="Odstavecseseznamem"/>
        <w:ind w:left="862"/>
        <w:rPr>
          <w:sz w:val="28"/>
          <w:szCs w:val="24"/>
        </w:rPr>
      </w:pPr>
    </w:p>
    <w:p w14:paraId="277F5A70" w14:textId="05185683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Bez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nikam nepojedu.</w:t>
      </w:r>
    </w:p>
    <w:p w14:paraId="11BB7FD0" w14:textId="33D75C1A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se ničím nezavděčíš.</w:t>
      </w:r>
    </w:p>
    <w:p w14:paraId="67F512A1" w14:textId="3A96D88E" w:rsid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Přijde k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taky Jitka?</w:t>
      </w:r>
    </w:p>
    <w:p w14:paraId="47FEA484" w14:textId="7FDFDB3D" w:rsidR="004C4CE0" w:rsidRPr="004C4CE0" w:rsidRDefault="004C4CE0" w:rsidP="004C4CE0">
      <w:pPr>
        <w:pStyle w:val="Odstavecseseznamem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Chce pro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jenom to nejlepší.</w:t>
      </w:r>
    </w:p>
    <w:p w14:paraId="0739D793" w14:textId="77777777" w:rsidR="004C4CE0" w:rsidRDefault="004C4CE0" w:rsidP="004C4CE0">
      <w:pPr>
        <w:rPr>
          <w:b/>
          <w:bCs/>
          <w:sz w:val="28"/>
          <w:szCs w:val="24"/>
        </w:rPr>
      </w:pPr>
    </w:p>
    <w:p w14:paraId="4D111C49" w14:textId="510FD162" w:rsidR="004C4CE0" w:rsidRPr="004C4CE0" w:rsidRDefault="004C4CE0" w:rsidP="004C4CE0">
      <w:pPr>
        <w:rPr>
          <w:b/>
          <w:bCs/>
          <w:sz w:val="28"/>
          <w:szCs w:val="24"/>
        </w:rPr>
        <w:sectPr w:rsidR="004C4CE0" w:rsidRPr="004C4CE0" w:rsidSect="004C4C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282441" w14:textId="062ED0E9" w:rsidR="004C4CE0" w:rsidRP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>
        <w:rPr>
          <w:b/>
          <w:bCs/>
          <w:sz w:val="28"/>
          <w:szCs w:val="24"/>
        </w:rPr>
        <w:t>Doplň správné tvary zájmen v závorkách.</w:t>
      </w:r>
    </w:p>
    <w:p w14:paraId="278602B2" w14:textId="77777777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  <w:sectPr w:rsidR="004C4CE0" w:rsidSect="004C4C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C787BD" w14:textId="4EE7A3DC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Nerozuměl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(náš) otázkám.</w:t>
      </w:r>
    </w:p>
    <w:p w14:paraId="18EB16CA" w14:textId="7DE75DD6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Na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(můj) babičku se nemůžeš zlobit.</w:t>
      </w:r>
    </w:p>
    <w:p w14:paraId="3007D301" w14:textId="1AE8AA84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Byl jsem na koncertě s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(její) bratrem. </w:t>
      </w:r>
    </w:p>
    <w:p w14:paraId="6AE24ECF" w14:textId="15372DE0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(ty) se ten film nelíbí?</w:t>
      </w:r>
    </w:p>
    <w:p w14:paraId="00E7BA1A" w14:textId="2CD22FDC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Pojedeš s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(my)?</w:t>
      </w:r>
    </w:p>
    <w:p w14:paraId="1682E523" w14:textId="7FE02F72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Ve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(svůj) domě jsem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(svůj) pánem. </w:t>
      </w:r>
    </w:p>
    <w:p w14:paraId="568928C4" w14:textId="5616AC72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Vyhovují tyto požadavky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(všichni)?</w:t>
      </w:r>
    </w:p>
    <w:p w14:paraId="3EE26735" w14:textId="06C501ED" w:rsidR="004C4CE0" w:rsidRDefault="004C4CE0" w:rsidP="004C4CE0">
      <w:pPr>
        <w:pStyle w:val="Odstavecseseznamem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Sdílíme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(tentýž) názory.</w:t>
      </w:r>
    </w:p>
    <w:p w14:paraId="46BEE3D6" w14:textId="77777777" w:rsidR="004C4CE0" w:rsidRDefault="004C4CE0" w:rsidP="004C4CE0">
      <w:pPr>
        <w:pStyle w:val="Odstavecseseznamem"/>
        <w:ind w:left="862"/>
        <w:rPr>
          <w:sz w:val="28"/>
          <w:szCs w:val="24"/>
        </w:rPr>
        <w:sectPr w:rsidR="004C4CE0" w:rsidSect="004C4C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EB0723" w14:textId="5B221CFC" w:rsidR="004C4CE0" w:rsidRPr="004C4CE0" w:rsidRDefault="004C4CE0" w:rsidP="004C4CE0">
      <w:pPr>
        <w:pStyle w:val="Odstavecseseznamem"/>
        <w:ind w:left="862"/>
        <w:rPr>
          <w:sz w:val="28"/>
          <w:szCs w:val="24"/>
        </w:rPr>
      </w:pPr>
    </w:p>
    <w:p w14:paraId="7B43C601" w14:textId="01C2D051" w:rsid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>
        <w:rPr>
          <w:b/>
          <w:bCs/>
          <w:sz w:val="28"/>
          <w:szCs w:val="24"/>
        </w:rPr>
        <w:t>Doplň správné tvary zájmena JENŽ.</w:t>
      </w:r>
    </w:p>
    <w:p w14:paraId="29BE7331" w14:textId="55BD22D1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Byla to událost, o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se dlouho mluvilo.</w:t>
      </w:r>
    </w:p>
    <w:p w14:paraId="53ED828B" w14:textId="6E906F0B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Tamto je ten pán, s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jsem seděl v první lavici.</w:t>
      </w:r>
    </w:p>
    <w:p w14:paraId="3600DCBA" w14:textId="2E726BA2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Jana je ta dívka, na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je spolehnutí.</w:t>
      </w:r>
    </w:p>
    <w:p w14:paraId="7697F99E" w14:textId="6C7F337C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Dům, k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patřila velká zahrada, vypadal strašidelně.</w:t>
      </w:r>
    </w:p>
    <w:p w14:paraId="66E712A8" w14:textId="44827FD9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Kůň,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zachránil Horymíra, se jmenoval Šemík.</w:t>
      </w:r>
    </w:p>
    <w:p w14:paraId="5D6F7575" w14:textId="01072D8A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Jindra je člověk,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je lež cizí.</w:t>
      </w:r>
    </w:p>
    <w:p w14:paraId="0B6AC327" w14:textId="6AFDF349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Navštívili jsme hrad,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nebyl nikdy dobyt.</w:t>
      </w:r>
    </w:p>
    <w:p w14:paraId="2B6B1A34" w14:textId="534C9EB1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>To jsou ti psi, celou noc štěkali.</w:t>
      </w:r>
    </w:p>
    <w:p w14:paraId="3D70D820" w14:textId="19279F3C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Představuji ti auto, na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jsem dřel celý život.</w:t>
      </w:r>
    </w:p>
    <w:p w14:paraId="2CA7BBA2" w14:textId="6E0FB731" w:rsidR="004C4CE0" w:rsidRDefault="004C4CE0" w:rsidP="004C4CE0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Činy,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se oháněl, nebyly vůbec pravdivé.</w:t>
      </w:r>
    </w:p>
    <w:p w14:paraId="6BF3B3C1" w14:textId="77777777" w:rsidR="004C4CE0" w:rsidRPr="004C4CE0" w:rsidRDefault="004C4CE0" w:rsidP="004C4CE0">
      <w:pPr>
        <w:pStyle w:val="Odstavecseseznamem"/>
        <w:ind w:left="862"/>
        <w:rPr>
          <w:sz w:val="28"/>
          <w:szCs w:val="24"/>
        </w:rPr>
      </w:pPr>
    </w:p>
    <w:p w14:paraId="40671A4E" w14:textId="7F43F51C" w:rsidR="004C4CE0" w:rsidRPr="004C4CE0" w:rsidRDefault="004C4CE0" w:rsidP="004C4CE0">
      <w:pPr>
        <w:pStyle w:val="Odstavecseseznamem"/>
        <w:numPr>
          <w:ilvl w:val="0"/>
          <w:numId w:val="1"/>
        </w:numPr>
        <w:ind w:left="142"/>
        <w:rPr>
          <w:sz w:val="28"/>
          <w:szCs w:val="24"/>
        </w:rPr>
      </w:pPr>
      <w:r>
        <w:rPr>
          <w:b/>
          <w:bCs/>
          <w:sz w:val="28"/>
          <w:szCs w:val="24"/>
        </w:rPr>
        <w:t>Doplň správné tvary zájmena TÝŽ/TENTÝŽ.</w:t>
      </w:r>
    </w:p>
    <w:p w14:paraId="34861963" w14:textId="1A160F5D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Obě nás napadla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myšlenka.</w:t>
      </w:r>
    </w:p>
    <w:p w14:paraId="5B5815F6" w14:textId="64F99382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Vraceli se z dovolené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autobusem jako my.</w:t>
      </w:r>
    </w:p>
    <w:p w14:paraId="559CC55B" w14:textId="6C0F2302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Neudělali to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způsobem.</w:t>
      </w:r>
    </w:p>
    <w:p w14:paraId="1BBF073A" w14:textId="162D6948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Rychle se zeptali na radu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lidí.</w:t>
      </w:r>
    </w:p>
    <w:p w14:paraId="672CB97C" w14:textId="0B39D116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Na tržnici byla vystavena k prodeji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vynikající jablka.</w:t>
      </w:r>
    </w:p>
    <w:p w14:paraId="4416E4C0" w14:textId="5C8E8AEC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Moje sestřička se bojí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hračky jako kdysi já.</w:t>
      </w:r>
    </w:p>
    <w:p w14:paraId="637474EC" w14:textId="63E37017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Moje tetička chodí k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lékaři jako vy.</w:t>
      </w:r>
    </w:p>
    <w:p w14:paraId="2750062A" w14:textId="759D2FBA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Všichni tři jste udělali v diktátě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chybu.</w:t>
      </w:r>
    </w:p>
    <w:p w14:paraId="2A3CD76D" w14:textId="4DFAAF01" w:rsid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Při výletě jste navštívili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pamětihodnosti a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města jako my vloni. </w:t>
      </w:r>
    </w:p>
    <w:p w14:paraId="2518A5C9" w14:textId="1EA7FEEC" w:rsidR="004C4CE0" w:rsidRPr="004C4CE0" w:rsidRDefault="004C4CE0" w:rsidP="004C4CE0">
      <w:pPr>
        <w:pStyle w:val="Odstavecseseznamem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Kontroloři se stále setkávali s </w:t>
      </w:r>
      <w:r>
        <w:rPr>
          <w:sz w:val="28"/>
          <w:szCs w:val="24"/>
        </w:rPr>
        <w:t>______</w:t>
      </w:r>
      <w:r>
        <w:rPr>
          <w:sz w:val="28"/>
          <w:szCs w:val="24"/>
        </w:rPr>
        <w:t xml:space="preserve"> nedostatky.</w:t>
      </w:r>
    </w:p>
    <w:sectPr w:rsidR="004C4CE0" w:rsidRPr="004C4CE0" w:rsidSect="004C4C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0D2AB" w14:textId="77777777" w:rsidR="005F5BFB" w:rsidRDefault="005F5BFB" w:rsidP="004C4CE0">
      <w:pPr>
        <w:spacing w:after="0" w:line="240" w:lineRule="auto"/>
      </w:pPr>
      <w:r>
        <w:separator/>
      </w:r>
    </w:p>
  </w:endnote>
  <w:endnote w:type="continuationSeparator" w:id="0">
    <w:p w14:paraId="2546CC90" w14:textId="77777777" w:rsidR="005F5BFB" w:rsidRDefault="005F5BFB" w:rsidP="004C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C522D" w14:textId="77777777" w:rsidR="005F5BFB" w:rsidRDefault="005F5BFB" w:rsidP="004C4CE0">
      <w:pPr>
        <w:spacing w:after="0" w:line="240" w:lineRule="auto"/>
      </w:pPr>
      <w:r>
        <w:separator/>
      </w:r>
    </w:p>
  </w:footnote>
  <w:footnote w:type="continuationSeparator" w:id="0">
    <w:p w14:paraId="3304A386" w14:textId="77777777" w:rsidR="005F5BFB" w:rsidRDefault="005F5BFB" w:rsidP="004C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4B5DC" w14:textId="5CF02639" w:rsidR="004C4CE0" w:rsidRPr="004C4CE0" w:rsidRDefault="004C4CE0" w:rsidP="004C4CE0">
    <w:pPr>
      <w:pStyle w:val="Zhlav"/>
      <w:jc w:val="center"/>
      <w:rPr>
        <w:b/>
        <w:bCs/>
        <w:sz w:val="28"/>
        <w:szCs w:val="24"/>
      </w:rPr>
    </w:pPr>
    <w:r w:rsidRPr="004C4CE0">
      <w:rPr>
        <w:b/>
        <w:bCs/>
        <w:sz w:val="28"/>
        <w:szCs w:val="24"/>
      </w:rPr>
      <w:t>ZÁJMENA – opakování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3CCA"/>
    <w:multiLevelType w:val="hybridMultilevel"/>
    <w:tmpl w:val="BC7219F0"/>
    <w:lvl w:ilvl="0" w:tplc="5AE20CB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E8"/>
    <w:multiLevelType w:val="hybridMultilevel"/>
    <w:tmpl w:val="3A06756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146D5C"/>
    <w:multiLevelType w:val="hybridMultilevel"/>
    <w:tmpl w:val="66E865A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859049D"/>
    <w:multiLevelType w:val="hybridMultilevel"/>
    <w:tmpl w:val="3EC6AD8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6AB7520"/>
    <w:multiLevelType w:val="hybridMultilevel"/>
    <w:tmpl w:val="486CBDB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89C396D"/>
    <w:multiLevelType w:val="hybridMultilevel"/>
    <w:tmpl w:val="36629FE4"/>
    <w:lvl w:ilvl="0" w:tplc="067C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6A1DE8"/>
    <w:multiLevelType w:val="hybridMultilevel"/>
    <w:tmpl w:val="FF3647A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E0"/>
    <w:rsid w:val="004C4CE0"/>
    <w:rsid w:val="005E20B3"/>
    <w:rsid w:val="005F5BFB"/>
    <w:rsid w:val="00712A3F"/>
    <w:rsid w:val="00B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404"/>
  <w15:chartTrackingRefBased/>
  <w15:docId w15:val="{F413E773-DB05-4319-8A5F-7108B0CB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21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CE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CE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4CE0"/>
    <w:pPr>
      <w:ind w:left="720"/>
      <w:contextualSpacing/>
    </w:pPr>
  </w:style>
  <w:style w:type="table" w:styleId="Mkatabulky">
    <w:name w:val="Table Grid"/>
    <w:basedOn w:val="Normlntabulka"/>
    <w:uiPriority w:val="39"/>
    <w:rsid w:val="004C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1</cp:revision>
  <dcterms:created xsi:type="dcterms:W3CDTF">2021-01-10T16:12:00Z</dcterms:created>
  <dcterms:modified xsi:type="dcterms:W3CDTF">2021-01-10T16:31:00Z</dcterms:modified>
</cp:coreProperties>
</file>