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94E1" w14:textId="4C185FB2" w:rsidR="00603578" w:rsidRDefault="002305F8">
      <w:pPr>
        <w:rPr>
          <w:u w:val="single"/>
        </w:rPr>
      </w:pPr>
      <w:r w:rsidRPr="002305F8">
        <w:rPr>
          <w:u w:val="single"/>
        </w:rPr>
        <w:t>Pospojuj:</w:t>
      </w:r>
    </w:p>
    <w:p w14:paraId="5E1BFE7D" w14:textId="72FEDE8B" w:rsidR="002305F8" w:rsidRDefault="002305F8">
      <w:pPr>
        <w:rPr>
          <w:u w:val="single"/>
        </w:rPr>
      </w:pPr>
    </w:p>
    <w:p w14:paraId="36AC723B" w14:textId="4AA8F6F8" w:rsidR="002305F8" w:rsidRDefault="002305F8">
      <w:r>
        <w:t>ŠUMAVA</w:t>
      </w:r>
      <w:r>
        <w:tab/>
      </w:r>
      <w:r>
        <w:tab/>
      </w:r>
      <w:r>
        <w:tab/>
      </w:r>
      <w:r>
        <w:tab/>
      </w:r>
      <w:r>
        <w:tab/>
      </w:r>
      <w:r>
        <w:tab/>
        <w:t>ČERNOZEMĚ</w:t>
      </w:r>
    </w:p>
    <w:p w14:paraId="67B48A2B" w14:textId="77777777" w:rsidR="002305F8" w:rsidRDefault="002305F8">
      <w:r>
        <w:t>ČESKOMORAVSKÁ VRCHOVINA</w:t>
      </w:r>
      <w:r>
        <w:tab/>
      </w:r>
      <w:r>
        <w:tab/>
      </w:r>
      <w:r>
        <w:tab/>
      </w:r>
      <w:r>
        <w:tab/>
        <w:t>NIVNÍ PŮDY</w:t>
      </w:r>
    </w:p>
    <w:p w14:paraId="45AB2E4E" w14:textId="77777777" w:rsidR="002305F8" w:rsidRDefault="002305F8">
      <w:r>
        <w:t>POLABSKÁ NÍŽINA</w:t>
      </w:r>
      <w:r>
        <w:tab/>
      </w:r>
      <w:r>
        <w:tab/>
      </w:r>
      <w:r>
        <w:tab/>
      </w:r>
      <w:r>
        <w:tab/>
      </w:r>
      <w:r>
        <w:tab/>
        <w:t>HNĚDÉ LESNÍ PŮDY</w:t>
      </w:r>
    </w:p>
    <w:p w14:paraId="3C39A19B" w14:textId="77777777" w:rsidR="002305F8" w:rsidRDefault="002305F8">
      <w:r>
        <w:t>ZÁPLAVOVÉ OBLASTI ŘEKY MORAVY</w:t>
      </w:r>
      <w:r>
        <w:tab/>
      </w:r>
      <w:r>
        <w:tab/>
      </w:r>
      <w:r>
        <w:tab/>
        <w:t>PODZOLOVÉ PŮDY</w:t>
      </w:r>
    </w:p>
    <w:p w14:paraId="14D60739" w14:textId="77777777" w:rsidR="002305F8" w:rsidRDefault="002305F8">
      <w:r>
        <w:t>JIŽNÍ ČECHY</w:t>
      </w:r>
      <w:r>
        <w:tab/>
      </w:r>
      <w:r>
        <w:tab/>
      </w:r>
      <w:r>
        <w:tab/>
      </w:r>
      <w:r>
        <w:tab/>
      </w:r>
      <w:r>
        <w:tab/>
      </w:r>
      <w:r>
        <w:tab/>
        <w:t>ZAMOKŘENÉ PŮDY</w:t>
      </w:r>
    </w:p>
    <w:p w14:paraId="3249D555" w14:textId="77777777" w:rsidR="002305F8" w:rsidRDefault="002305F8"/>
    <w:p w14:paraId="42FC3944" w14:textId="6AA0DA70" w:rsidR="002305F8" w:rsidRDefault="002305F8">
      <w:r w:rsidRPr="002305F8">
        <w:rPr>
          <w:u w:val="single"/>
        </w:rPr>
        <w:t>Doplň text:</w:t>
      </w:r>
      <w:r w:rsidRPr="002305F8">
        <w:tab/>
      </w:r>
    </w:p>
    <w:p w14:paraId="37E8E1B7" w14:textId="07C00D06" w:rsidR="002305F8" w:rsidRPr="002305F8" w:rsidRDefault="002305F8" w:rsidP="002305F8">
      <w:pPr>
        <w:jc w:val="both"/>
        <w:rPr>
          <w:u w:val="single"/>
        </w:rPr>
      </w:pPr>
      <w:r>
        <w:t>Důvodem rozmanitosti živé přírody v České republice je …………………………………, která se projevuje druhovou skladbou …………………………………………. V současné době jsou nejrozšířenější lesy ………………………………………Celkově pokrývají lesy asi jednu ……………………..našeho území.</w:t>
      </w:r>
    </w:p>
    <w:sectPr w:rsidR="002305F8" w:rsidRPr="0023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F8"/>
    <w:rsid w:val="002305F8"/>
    <w:rsid w:val="006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D647"/>
  <w15:chartTrackingRefBased/>
  <w15:docId w15:val="{58EC43E9-0B16-4E58-8D7A-B53C8A8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2021-11-10T12:19:00Z</dcterms:created>
  <dcterms:modified xsi:type="dcterms:W3CDTF">2021-11-10T12:24:00Z</dcterms:modified>
</cp:coreProperties>
</file>